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518C0" w14:textId="748353D7" w:rsidR="00C46541" w:rsidRDefault="00C46541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образования Саратовской области</w:t>
      </w:r>
    </w:p>
    <w:p w14:paraId="05EE2876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C95">
        <w:rPr>
          <w:rFonts w:ascii="Times New Roman" w:hAnsi="Times New Roman" w:cs="Times New Roman"/>
          <w:sz w:val="24"/>
          <w:szCs w:val="24"/>
        </w:rPr>
        <w:t>Администрация Волжского района муниципального образования «Город Саратов» Муниципальное общеобразовательное учреждение «Гимназия №7»</w:t>
      </w:r>
    </w:p>
    <w:p w14:paraId="1C92DD4F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40DA25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FD8AFE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CA0C0A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3CA656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FC60EC1" w14:textId="7AEAF35F" w:rsidR="00363C2B" w:rsidRDefault="00363C2B" w:rsidP="00363C2B">
      <w:pPr>
        <w:spacing w:after="0" w:line="240" w:lineRule="auto"/>
        <w:jc w:val="center"/>
        <w:rPr>
          <w:noProof/>
        </w:rPr>
      </w:pPr>
    </w:p>
    <w:p w14:paraId="22877089" w14:textId="2784FC29" w:rsidR="00074F6F" w:rsidRDefault="00074F6F" w:rsidP="00363C2B">
      <w:pPr>
        <w:spacing w:after="0" w:line="240" w:lineRule="auto"/>
        <w:jc w:val="center"/>
        <w:rPr>
          <w:noProof/>
        </w:rPr>
      </w:pPr>
    </w:p>
    <w:p w14:paraId="33CA69D7" w14:textId="774B38BD" w:rsidR="00074F6F" w:rsidRDefault="00074F6F" w:rsidP="00363C2B">
      <w:pPr>
        <w:spacing w:after="0" w:line="240" w:lineRule="auto"/>
        <w:jc w:val="center"/>
        <w:rPr>
          <w:noProof/>
        </w:rPr>
      </w:pPr>
    </w:p>
    <w:p w14:paraId="1BCCB07C" w14:textId="169B4869" w:rsidR="00074F6F" w:rsidRDefault="00074F6F" w:rsidP="00363C2B">
      <w:pPr>
        <w:spacing w:after="0" w:line="240" w:lineRule="auto"/>
        <w:jc w:val="center"/>
        <w:rPr>
          <w:noProof/>
        </w:rPr>
      </w:pPr>
    </w:p>
    <w:p w14:paraId="5E35A2EF" w14:textId="77777777" w:rsidR="00074F6F" w:rsidRDefault="00074F6F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30CFF8" w14:textId="5A42F9E6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79E197" w14:textId="1CD0536C" w:rsidR="00BE17FC" w:rsidRDefault="00BE17FC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1D097B" w14:textId="1801BD2E" w:rsidR="00BE17FC" w:rsidRDefault="00BE17FC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5C34D2E" w14:textId="00748B6C" w:rsidR="00BE17FC" w:rsidRDefault="00BE17FC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7D7D6D" w14:textId="77777777" w:rsidR="00BE17FC" w:rsidRDefault="00BE17FC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A70601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9E34F2" w14:textId="70D1D88B" w:rsidR="00363C2B" w:rsidRPr="00A369A8" w:rsidRDefault="00074F6F" w:rsidP="00363C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>
        <w:rPr>
          <w:rFonts w:ascii="Times New Roman" w:hAnsi="Times New Roman" w:cs="Times New Roman"/>
          <w:b/>
          <w:bCs/>
          <w:sz w:val="38"/>
          <w:szCs w:val="38"/>
        </w:rPr>
        <w:t>Обучающий семинар для молодых педагогов</w:t>
      </w:r>
    </w:p>
    <w:p w14:paraId="70B071DC" w14:textId="7D92BA9C" w:rsidR="00363C2B" w:rsidRPr="00074F6F" w:rsidRDefault="00363C2B" w:rsidP="00074F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8"/>
          <w:szCs w:val="38"/>
        </w:rPr>
      </w:pPr>
      <w:r w:rsidRPr="00A369A8">
        <w:rPr>
          <w:rFonts w:ascii="Times New Roman" w:hAnsi="Times New Roman" w:cs="Times New Roman"/>
          <w:b/>
          <w:bCs/>
          <w:sz w:val="38"/>
          <w:szCs w:val="38"/>
        </w:rPr>
        <w:t>«</w:t>
      </w:r>
      <w:r w:rsidR="00074F6F">
        <w:rPr>
          <w:rFonts w:ascii="Times New Roman" w:hAnsi="Times New Roman" w:cs="Times New Roman"/>
          <w:b/>
          <w:bCs/>
          <w:sz w:val="38"/>
          <w:szCs w:val="38"/>
        </w:rPr>
        <w:t>Конструирование учебного занятия в соответствии с требованиями ФГОС</w:t>
      </w:r>
      <w:r w:rsidRPr="00074F6F">
        <w:rPr>
          <w:rFonts w:ascii="Times New Roman" w:hAnsi="Times New Roman" w:cs="Times New Roman"/>
          <w:b/>
          <w:bCs/>
          <w:sz w:val="38"/>
          <w:szCs w:val="38"/>
        </w:rPr>
        <w:t>»</w:t>
      </w:r>
    </w:p>
    <w:p w14:paraId="120C3078" w14:textId="77777777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AC2D01" w14:textId="490D40F8" w:rsidR="00363C2B" w:rsidRDefault="00363C2B" w:rsidP="00363C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69A8">
        <w:rPr>
          <w:rFonts w:ascii="Times New Roman" w:hAnsi="Times New Roman" w:cs="Times New Roman"/>
          <w:sz w:val="28"/>
          <w:szCs w:val="28"/>
        </w:rPr>
        <w:t xml:space="preserve">Методическая разработка </w:t>
      </w:r>
      <w:r w:rsidR="00074F6F">
        <w:rPr>
          <w:rFonts w:ascii="Times New Roman" w:hAnsi="Times New Roman" w:cs="Times New Roman"/>
          <w:sz w:val="28"/>
          <w:szCs w:val="28"/>
        </w:rPr>
        <w:t>семинара</w:t>
      </w:r>
    </w:p>
    <w:p w14:paraId="00476F29" w14:textId="77777777" w:rsidR="00363C2B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4F802BAB" w14:textId="77777777" w:rsidR="00363C2B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03182CAC" w14:textId="77777777" w:rsidR="00363C2B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51767369" w14:textId="77777777" w:rsidR="00363C2B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48367470" w14:textId="77777777" w:rsidR="00363C2B" w:rsidRPr="00E1531A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6C1DCFBE" w14:textId="77777777" w:rsidR="00363C2B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4EB78ACF" w14:textId="77777777" w:rsidR="00363C2B" w:rsidRDefault="00363C2B" w:rsidP="00363C2B">
      <w:pPr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14:paraId="7254F87E" w14:textId="2E8EBD67" w:rsidR="00363C2B" w:rsidRDefault="00363C2B" w:rsidP="00363C2B">
      <w:pPr>
        <w:spacing w:after="0" w:line="240" w:lineRule="auto"/>
        <w:ind w:left="34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проекта: </w:t>
      </w:r>
      <w:proofErr w:type="spellStart"/>
      <w:r w:rsidR="00ED78EF">
        <w:rPr>
          <w:rFonts w:ascii="Times New Roman" w:hAnsi="Times New Roman" w:cs="Times New Roman"/>
          <w:sz w:val="28"/>
          <w:szCs w:val="28"/>
        </w:rPr>
        <w:t>Единак</w:t>
      </w:r>
      <w:proofErr w:type="spellEnd"/>
      <w:r w:rsidR="00ED78EF">
        <w:rPr>
          <w:rFonts w:ascii="Times New Roman" w:hAnsi="Times New Roman" w:cs="Times New Roman"/>
          <w:sz w:val="28"/>
          <w:szCs w:val="28"/>
        </w:rPr>
        <w:t xml:space="preserve"> Евгения Анатольевна</w:t>
      </w:r>
      <w:r>
        <w:rPr>
          <w:rFonts w:ascii="Times New Roman" w:hAnsi="Times New Roman" w:cs="Times New Roman"/>
          <w:sz w:val="28"/>
          <w:szCs w:val="28"/>
        </w:rPr>
        <w:t>, учитель английского языка МОУ «Гимназия №7»</w:t>
      </w:r>
    </w:p>
    <w:p w14:paraId="40CDFD0C" w14:textId="77777777" w:rsidR="00363C2B" w:rsidRDefault="00363C2B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719831" w14:textId="77777777" w:rsidR="00363C2B" w:rsidRDefault="00363C2B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859AE" w14:textId="77777777" w:rsidR="00363C2B" w:rsidRDefault="00363C2B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C545CC" w14:textId="1C8251DF" w:rsidR="00363C2B" w:rsidRDefault="00363C2B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BA171" w14:textId="5DBD4630" w:rsidR="00074F6F" w:rsidRDefault="00074F6F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3A8CFC" w14:textId="7E3F6873" w:rsidR="00074F6F" w:rsidRDefault="00074F6F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26463" w14:textId="1781FA5E" w:rsidR="00074F6F" w:rsidRDefault="00074F6F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6E97CD" w14:textId="5DC28164" w:rsidR="00074F6F" w:rsidRDefault="00074F6F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1377EE" w14:textId="77777777" w:rsidR="00363C2B" w:rsidRDefault="00363C2B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3453FE" w14:textId="77777777" w:rsidR="00C46541" w:rsidRDefault="00C46541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B871EE7" w14:textId="77777777" w:rsidR="00C46541" w:rsidRDefault="00C46541" w:rsidP="00363C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F27B1C" w14:textId="32C56166" w:rsidR="009474BF" w:rsidRPr="00C46541" w:rsidRDefault="00363C2B" w:rsidP="00C465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170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167CCACF" w14:textId="15BB066F" w:rsidR="00996038" w:rsidRPr="00101C9A" w:rsidRDefault="00060505" w:rsidP="00101C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Анн</w:t>
      </w:r>
      <w:r w:rsidR="00D13BCF"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z w:val="24"/>
          <w:szCs w:val="24"/>
        </w:rPr>
        <w:t>ация</w:t>
      </w:r>
    </w:p>
    <w:p w14:paraId="56C64713" w14:textId="62602707" w:rsidR="003505AD" w:rsidRPr="00554D77" w:rsidRDefault="003505AD" w:rsidP="00C27F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Семинар предназначен для молодых педагогов</w:t>
      </w:r>
      <w:r w:rsidR="00C27FC3"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с целью получения ими </w:t>
      </w:r>
      <w:r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теоретического и практического опыта</w:t>
      </w:r>
      <w:r w:rsidR="00C27FC3"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моделирования современного урока. </w:t>
      </w:r>
      <w:r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Материалы семинара могут быть использованы</w:t>
      </w:r>
      <w:r w:rsidR="00DE4FB5"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опытными педагогами </w:t>
      </w:r>
      <w:r w:rsidRPr="00554D7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целях самообразования и повышения своей педагогической компетентности.</w:t>
      </w:r>
    </w:p>
    <w:p w14:paraId="56DDCE90" w14:textId="77777777" w:rsidR="00EC5EA2" w:rsidRDefault="00EC5EA2" w:rsidP="00F44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EA2">
        <w:rPr>
          <w:rFonts w:ascii="Times New Roman" w:hAnsi="Times New Roman" w:cs="Times New Roman"/>
          <w:sz w:val="24"/>
          <w:szCs w:val="24"/>
        </w:rPr>
        <w:t>Об уроке написано множество книг, статей, диссертаций. Меняются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цели и содержание образования, появляются новые средства и 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обучения, но какие бы не свершались реформы, урок остается вечной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главной формой обучения. На нем держалась традиционная и стоит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современная школа.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E7695C" w14:textId="270ABE6B" w:rsidR="00EC5EA2" w:rsidRDefault="00EC5EA2" w:rsidP="00F44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EA2">
        <w:rPr>
          <w:rFonts w:ascii="Times New Roman" w:hAnsi="Times New Roman" w:cs="Times New Roman"/>
          <w:sz w:val="24"/>
          <w:szCs w:val="24"/>
        </w:rPr>
        <w:t>Какие бы новации не вводились, только на уроке, как сотни</w:t>
      </w:r>
      <w:r w:rsidR="00676D7B"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лет назад, встречаются участники образовательного процесса: учитель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ученик. Между ними</w:t>
      </w:r>
      <w:r w:rsidR="00676D7B">
        <w:rPr>
          <w:rFonts w:ascii="Times New Roman" w:hAnsi="Times New Roman" w:cs="Times New Roman"/>
          <w:sz w:val="24"/>
          <w:szCs w:val="24"/>
        </w:rPr>
        <w:t xml:space="preserve"> – </w:t>
      </w:r>
      <w:r w:rsidRPr="00EC5EA2">
        <w:rPr>
          <w:rFonts w:ascii="Times New Roman" w:hAnsi="Times New Roman" w:cs="Times New Roman"/>
          <w:sz w:val="24"/>
          <w:szCs w:val="24"/>
        </w:rPr>
        <w:t>океан знаний и рифы противоречий. И это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EC5EA2">
        <w:rPr>
          <w:rFonts w:ascii="Times New Roman" w:hAnsi="Times New Roman" w:cs="Times New Roman"/>
          <w:sz w:val="24"/>
          <w:szCs w:val="24"/>
        </w:rPr>
        <w:t>нормально. Любой океан противоречит, препятствует, но преодолевающих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676D7B">
        <w:rPr>
          <w:rFonts w:ascii="Times New Roman" w:hAnsi="Times New Roman" w:cs="Times New Roman"/>
          <w:sz w:val="24"/>
          <w:szCs w:val="24"/>
        </w:rPr>
        <w:t>о</w:t>
      </w:r>
      <w:r w:rsidRPr="00EC5EA2">
        <w:rPr>
          <w:rFonts w:ascii="Times New Roman" w:hAnsi="Times New Roman" w:cs="Times New Roman"/>
          <w:sz w:val="24"/>
          <w:szCs w:val="24"/>
        </w:rPr>
        <w:t>даривает постоянно меняющимися пейзажами, неохватностью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горизонта, скрытной жизнью своих глубин, долгожданным и неожиданно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вырастающим берегом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B42D62"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Что бы ни твердили о компьютеризации и дистанционном образовании,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учитель всегда будет капитаном в этом плавании и главным штурманом.</w:t>
      </w:r>
    </w:p>
    <w:p w14:paraId="3579607F" w14:textId="77777777" w:rsidR="009F43A7" w:rsidRDefault="00EC5EA2" w:rsidP="00F44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5EA2">
        <w:rPr>
          <w:rFonts w:ascii="Times New Roman" w:hAnsi="Times New Roman" w:cs="Times New Roman"/>
          <w:sz w:val="24"/>
          <w:szCs w:val="24"/>
        </w:rPr>
        <w:t>Любой урок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имеет огромный потенциал для решения новых задач. Н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EC5EA2">
        <w:rPr>
          <w:rFonts w:ascii="Times New Roman" w:hAnsi="Times New Roman" w:cs="Times New Roman"/>
          <w:sz w:val="24"/>
          <w:szCs w:val="24"/>
        </w:rPr>
        <w:t>решаются эти задачи зачастую теми средствами, которые не могут привести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к ожидаемому положительному результату. Современное учебное занятие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должно отражать владение классической структурой урока на фоне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активного применения собственных творческих наработок, как в смысле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построения, так и в подборе содержания учебного материала, технологии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EA2">
        <w:rPr>
          <w:rFonts w:ascii="Times New Roman" w:hAnsi="Times New Roman" w:cs="Times New Roman"/>
          <w:sz w:val="24"/>
          <w:szCs w:val="24"/>
        </w:rPr>
        <w:t>подачи и применения.</w:t>
      </w:r>
    </w:p>
    <w:p w14:paraId="087310F1" w14:textId="0007A88E" w:rsidR="00AA1FF5" w:rsidRDefault="009F43A7" w:rsidP="00F44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43A7">
        <w:rPr>
          <w:rFonts w:ascii="Times New Roman" w:hAnsi="Times New Roman" w:cs="Times New Roman"/>
          <w:sz w:val="24"/>
          <w:szCs w:val="24"/>
        </w:rPr>
        <w:t>Требования нового стандарта не являются чем-то абсолютно новым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>учителей</w:t>
      </w:r>
      <w:r w:rsidRPr="009F43A7">
        <w:rPr>
          <w:rFonts w:ascii="Times New Roman" w:hAnsi="Times New Roman" w:cs="Times New Roman"/>
          <w:sz w:val="24"/>
          <w:szCs w:val="24"/>
        </w:rPr>
        <w:t>. И всё же у многих педагогов</w:t>
      </w:r>
      <w:r w:rsidR="00B42D62">
        <w:rPr>
          <w:rFonts w:ascii="Times New Roman" w:hAnsi="Times New Roman" w:cs="Times New Roman"/>
          <w:sz w:val="24"/>
          <w:szCs w:val="24"/>
        </w:rPr>
        <w:t xml:space="preserve">, особенно молодых, </w:t>
      </w:r>
      <w:r w:rsidRPr="009F43A7">
        <w:rPr>
          <w:rFonts w:ascii="Times New Roman" w:hAnsi="Times New Roman" w:cs="Times New Roman"/>
          <w:sz w:val="24"/>
          <w:szCs w:val="24"/>
        </w:rPr>
        <w:t>они вызвали тревогу</w:t>
      </w:r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="00B42D62">
        <w:rPr>
          <w:rFonts w:ascii="Times New Roman" w:hAnsi="Times New Roman" w:cs="Times New Roman"/>
          <w:sz w:val="24"/>
          <w:szCs w:val="24"/>
        </w:rPr>
        <w:t xml:space="preserve">и </w:t>
      </w:r>
      <w:r w:rsidRPr="009F43A7">
        <w:rPr>
          <w:rFonts w:ascii="Times New Roman" w:hAnsi="Times New Roman" w:cs="Times New Roman"/>
          <w:sz w:val="24"/>
          <w:szCs w:val="24"/>
        </w:rPr>
        <w:t>неуверенность в своих силах. Как спроектировать урок, который</w:t>
      </w:r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 xml:space="preserve">формировал бы не только предметные, но и </w:t>
      </w:r>
      <w:proofErr w:type="spellStart"/>
      <w:r w:rsidRPr="009F43A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>результаты? Какие из предложенных в учебнике заданий</w:t>
      </w:r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>целесообразно отобрать для урока? Какие методы и приёмы работы</w:t>
      </w:r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>будут эффективными? Какие формы организации деятельности</w:t>
      </w:r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>учащихся стоит применять? И, наконец, нужно ли совсем отказаться от</w:t>
      </w:r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 xml:space="preserve">принятых в традиционной методике преподавания форм работы </w:t>
      </w:r>
      <w:proofErr w:type="gramStart"/>
      <w:r w:rsidRPr="009F43A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4420E">
        <w:rPr>
          <w:rFonts w:ascii="Times New Roman" w:hAnsi="Times New Roman" w:cs="Times New Roman"/>
          <w:sz w:val="24"/>
          <w:szCs w:val="24"/>
        </w:rPr>
        <w:t xml:space="preserve"> </w:t>
      </w:r>
      <w:r w:rsidRPr="009F43A7">
        <w:rPr>
          <w:rFonts w:ascii="Times New Roman" w:hAnsi="Times New Roman" w:cs="Times New Roman"/>
          <w:sz w:val="24"/>
          <w:szCs w:val="24"/>
        </w:rPr>
        <w:t>обучающимися?</w:t>
      </w:r>
      <w:r w:rsidR="0009068D">
        <w:rPr>
          <w:rFonts w:ascii="Times New Roman" w:hAnsi="Times New Roman" w:cs="Times New Roman"/>
          <w:sz w:val="24"/>
          <w:szCs w:val="24"/>
        </w:rPr>
        <w:t xml:space="preserve"> </w:t>
      </w:r>
      <w:r w:rsidR="00106ECF" w:rsidRPr="00106ECF">
        <w:rPr>
          <w:rFonts w:ascii="Times New Roman" w:hAnsi="Times New Roman" w:cs="Times New Roman"/>
          <w:sz w:val="24"/>
          <w:szCs w:val="24"/>
        </w:rPr>
        <w:t>На все эти вопросы мы постараемся найти ответы на нашем обучающем семинаре</w:t>
      </w:r>
      <w:r w:rsidR="00106ECF">
        <w:rPr>
          <w:rFonts w:ascii="Times New Roman" w:hAnsi="Times New Roman" w:cs="Times New Roman"/>
          <w:sz w:val="24"/>
          <w:szCs w:val="24"/>
        </w:rPr>
        <w:t>.</w:t>
      </w:r>
    </w:p>
    <w:p w14:paraId="6F67C754" w14:textId="2761A3E4" w:rsidR="00106ECF" w:rsidRDefault="00EC7435" w:rsidP="0006050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31C5D426" w14:textId="57A21B81" w:rsidR="00EC7435" w:rsidRDefault="00EC7435" w:rsidP="00106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435">
        <w:rPr>
          <w:rFonts w:ascii="Times New Roman" w:hAnsi="Times New Roman" w:cs="Times New Roman"/>
          <w:b/>
          <w:bCs/>
          <w:sz w:val="24"/>
          <w:szCs w:val="24"/>
        </w:rPr>
        <w:t>Тема семинара</w:t>
      </w:r>
      <w:r w:rsidRPr="00EC7435">
        <w:rPr>
          <w:rFonts w:ascii="Times New Roman" w:hAnsi="Times New Roman" w:cs="Times New Roman"/>
          <w:sz w:val="24"/>
          <w:szCs w:val="24"/>
        </w:rPr>
        <w:t xml:space="preserve">: </w:t>
      </w:r>
      <w:r w:rsidR="00060505" w:rsidRPr="00EC7435">
        <w:rPr>
          <w:rFonts w:ascii="Times New Roman" w:hAnsi="Times New Roman" w:cs="Times New Roman"/>
          <w:sz w:val="24"/>
          <w:szCs w:val="24"/>
        </w:rPr>
        <w:t>«Конструирование учебного занятия в соответствии с</w:t>
      </w:r>
      <w:r w:rsidRPr="00EC7435">
        <w:rPr>
          <w:rFonts w:ascii="Times New Roman" w:hAnsi="Times New Roman" w:cs="Times New Roman"/>
          <w:sz w:val="24"/>
          <w:szCs w:val="24"/>
        </w:rPr>
        <w:t xml:space="preserve"> </w:t>
      </w:r>
      <w:r w:rsidR="00060505" w:rsidRPr="00EC7435">
        <w:rPr>
          <w:rFonts w:ascii="Times New Roman" w:hAnsi="Times New Roman" w:cs="Times New Roman"/>
          <w:sz w:val="24"/>
          <w:szCs w:val="24"/>
        </w:rPr>
        <w:t>требованиями ФГОС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01061A97" w14:textId="6C830FDF" w:rsidR="00881575" w:rsidRDefault="00881575" w:rsidP="00106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575">
        <w:rPr>
          <w:rFonts w:ascii="Times New Roman" w:hAnsi="Times New Roman" w:cs="Times New Roman"/>
          <w:b/>
          <w:bCs/>
          <w:sz w:val="24"/>
          <w:szCs w:val="24"/>
        </w:rPr>
        <w:t>Вид семинара</w:t>
      </w:r>
      <w:r>
        <w:rPr>
          <w:rFonts w:ascii="Times New Roman" w:hAnsi="Times New Roman" w:cs="Times New Roman"/>
          <w:sz w:val="24"/>
          <w:szCs w:val="24"/>
        </w:rPr>
        <w:t>: обучающий, практико-ориентированный.</w:t>
      </w:r>
    </w:p>
    <w:p w14:paraId="501F5489" w14:textId="6D064E50" w:rsidR="00881575" w:rsidRDefault="00881575" w:rsidP="00106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575">
        <w:rPr>
          <w:rFonts w:ascii="Times New Roman" w:hAnsi="Times New Roman" w:cs="Times New Roman"/>
          <w:b/>
          <w:bCs/>
          <w:sz w:val="24"/>
          <w:szCs w:val="24"/>
        </w:rPr>
        <w:t>Целевая аудитория</w:t>
      </w:r>
      <w:r>
        <w:rPr>
          <w:rFonts w:ascii="Times New Roman" w:hAnsi="Times New Roman" w:cs="Times New Roman"/>
          <w:sz w:val="24"/>
          <w:szCs w:val="24"/>
        </w:rPr>
        <w:t>: молодые педагоги.</w:t>
      </w:r>
    </w:p>
    <w:p w14:paraId="0DA41F15" w14:textId="77777777" w:rsidR="00E94155" w:rsidRDefault="00EC7435" w:rsidP="00F44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DE4">
        <w:rPr>
          <w:rFonts w:ascii="Times New Roman" w:hAnsi="Times New Roman" w:cs="Times New Roman"/>
          <w:b/>
          <w:bCs/>
          <w:sz w:val="24"/>
          <w:szCs w:val="24"/>
        </w:rPr>
        <w:t>Цель семинара</w:t>
      </w:r>
      <w:r>
        <w:rPr>
          <w:rFonts w:ascii="Times New Roman" w:hAnsi="Times New Roman" w:cs="Times New Roman"/>
          <w:sz w:val="24"/>
          <w:szCs w:val="24"/>
        </w:rPr>
        <w:t>:</w:t>
      </w:r>
      <w:r w:rsidR="00BC5DE4">
        <w:rPr>
          <w:rFonts w:ascii="Times New Roman" w:hAnsi="Times New Roman" w:cs="Times New Roman"/>
          <w:sz w:val="24"/>
          <w:szCs w:val="24"/>
        </w:rPr>
        <w:t xml:space="preserve"> </w:t>
      </w:r>
      <w:r w:rsidR="006114F9" w:rsidRPr="006114F9">
        <w:rPr>
          <w:rFonts w:ascii="Times New Roman" w:hAnsi="Times New Roman" w:cs="Times New Roman"/>
          <w:sz w:val="24"/>
          <w:szCs w:val="24"/>
        </w:rPr>
        <w:t>оказание практической</w:t>
      </w:r>
      <w:r w:rsidR="005B6CFD">
        <w:rPr>
          <w:rFonts w:ascii="Times New Roman" w:hAnsi="Times New Roman" w:cs="Times New Roman"/>
          <w:sz w:val="24"/>
          <w:szCs w:val="24"/>
        </w:rPr>
        <w:t xml:space="preserve"> методической</w:t>
      </w:r>
      <w:r w:rsidR="006114F9" w:rsidRPr="006114F9">
        <w:rPr>
          <w:rFonts w:ascii="Times New Roman" w:hAnsi="Times New Roman" w:cs="Times New Roman"/>
          <w:sz w:val="24"/>
          <w:szCs w:val="24"/>
        </w:rPr>
        <w:t xml:space="preserve"> помощи </w:t>
      </w:r>
      <w:r w:rsidR="005B6CFD">
        <w:rPr>
          <w:rFonts w:ascii="Times New Roman" w:hAnsi="Times New Roman" w:cs="Times New Roman"/>
          <w:sz w:val="24"/>
          <w:szCs w:val="24"/>
        </w:rPr>
        <w:t>молодым педагогам  по формированию умений и навыков конструирования и моделирования учебного занятия на основе системно-</w:t>
      </w:r>
      <w:proofErr w:type="spellStart"/>
      <w:r w:rsidR="005B6CF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5B6CFD">
        <w:rPr>
          <w:rFonts w:ascii="Times New Roman" w:hAnsi="Times New Roman" w:cs="Times New Roman"/>
          <w:sz w:val="24"/>
          <w:szCs w:val="24"/>
        </w:rPr>
        <w:t xml:space="preserve"> подхода в соответствии с требованиями ФГОС нового поколения.</w:t>
      </w:r>
    </w:p>
    <w:p w14:paraId="43533E7E" w14:textId="48E50611" w:rsidR="00515DD4" w:rsidRPr="00E94155" w:rsidRDefault="00E94155" w:rsidP="00F44DC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155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D76B93" w:rsidRPr="00E94155">
        <w:rPr>
          <w:rFonts w:ascii="Times New Roman" w:hAnsi="Times New Roman" w:cs="Times New Roman"/>
          <w:b/>
          <w:bCs/>
          <w:sz w:val="24"/>
          <w:szCs w:val="24"/>
        </w:rPr>
        <w:t>адачи</w:t>
      </w:r>
      <w:r w:rsidRPr="00E94155">
        <w:rPr>
          <w:rFonts w:ascii="Times New Roman" w:hAnsi="Times New Roman" w:cs="Times New Roman"/>
          <w:b/>
          <w:bCs/>
          <w:sz w:val="24"/>
          <w:szCs w:val="24"/>
        </w:rPr>
        <w:t xml:space="preserve"> семинара</w:t>
      </w:r>
      <w:r w:rsidR="00D76B93" w:rsidRPr="00E9415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BBA440A" w14:textId="77777777" w:rsidR="00515DD4" w:rsidRDefault="00515DD4" w:rsidP="00F44DC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DD4">
        <w:rPr>
          <w:rFonts w:ascii="Times New Roman" w:hAnsi="Times New Roman" w:cs="Times New Roman"/>
          <w:sz w:val="24"/>
          <w:szCs w:val="24"/>
        </w:rPr>
        <w:t>передать опыт конструирования  урока в рамках системно-</w:t>
      </w:r>
      <w:proofErr w:type="spellStart"/>
      <w:r w:rsidRPr="00515DD4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15DD4">
        <w:rPr>
          <w:rFonts w:ascii="Times New Roman" w:hAnsi="Times New Roman" w:cs="Times New Roman"/>
          <w:sz w:val="24"/>
          <w:szCs w:val="24"/>
        </w:rPr>
        <w:t xml:space="preserve"> подхода путем прямого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DD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DD4">
        <w:rPr>
          <w:rFonts w:ascii="Times New Roman" w:hAnsi="Times New Roman" w:cs="Times New Roman"/>
          <w:sz w:val="24"/>
          <w:szCs w:val="24"/>
        </w:rPr>
        <w:t>комментированного показа последовательности действий, методов, приемов и форм педагогической деятельности;</w:t>
      </w:r>
    </w:p>
    <w:p w14:paraId="76A41C99" w14:textId="77777777" w:rsidR="00515DD4" w:rsidRDefault="00515DD4" w:rsidP="00F44DC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DD4">
        <w:rPr>
          <w:rFonts w:ascii="Times New Roman" w:hAnsi="Times New Roman" w:cs="Times New Roman"/>
          <w:sz w:val="24"/>
          <w:szCs w:val="24"/>
        </w:rPr>
        <w:t xml:space="preserve">систематизировать и актуализировать </w:t>
      </w:r>
      <w:proofErr w:type="gramStart"/>
      <w:r w:rsidRPr="00515DD4">
        <w:rPr>
          <w:rFonts w:ascii="Times New Roman" w:hAnsi="Times New Roman" w:cs="Times New Roman"/>
          <w:sz w:val="24"/>
          <w:szCs w:val="24"/>
        </w:rPr>
        <w:t>методические подходы</w:t>
      </w:r>
      <w:proofErr w:type="gramEnd"/>
      <w:r w:rsidRPr="00515DD4">
        <w:rPr>
          <w:rFonts w:ascii="Times New Roman" w:hAnsi="Times New Roman" w:cs="Times New Roman"/>
          <w:sz w:val="24"/>
          <w:szCs w:val="24"/>
        </w:rPr>
        <w:t xml:space="preserve"> и приемы решения проблемы конструирования урока</w:t>
      </w:r>
      <w:r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коллаборацию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52497F31" w14:textId="77777777" w:rsidR="00D94824" w:rsidRDefault="00D94824" w:rsidP="00F44DCB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показать возможности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 в образовательном процессе;</w:t>
      </w:r>
    </w:p>
    <w:p w14:paraId="2A5B698A" w14:textId="4A70B977" w:rsidR="00451EEF" w:rsidRPr="007F3316" w:rsidRDefault="00D94824" w:rsidP="0093140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оказать помощь участникам обучающего семинара </w:t>
      </w:r>
      <w:r w:rsidRPr="00D94824">
        <w:rPr>
          <w:rFonts w:ascii="Times New Roman" w:hAnsi="Times New Roman" w:cs="Times New Roman"/>
          <w:sz w:val="24"/>
          <w:szCs w:val="24"/>
        </w:rPr>
        <w:t>в определении задач саморазвития и формировании индивидуальной программы самообразования и самосовершенствования.</w:t>
      </w:r>
    </w:p>
    <w:p w14:paraId="431D8C6D" w14:textId="5BC186C0" w:rsidR="00483FF6" w:rsidRDefault="00231E6D" w:rsidP="0093140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CC3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Ожидаемые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1936175" w14:textId="76D2883E" w:rsidR="00521D65" w:rsidRDefault="00521D65" w:rsidP="00521D6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молодые педагоги систематизируют знания по проектированию современного урока на основе системно-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подхода;</w:t>
      </w:r>
    </w:p>
    <w:p w14:paraId="6D7F2647" w14:textId="76C656DD" w:rsidR="00D26F95" w:rsidRDefault="00521D65" w:rsidP="00521D6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</w:t>
      </w:r>
      <w:r w:rsidR="00BE7C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практический опыт </w:t>
      </w:r>
      <w:r w:rsidR="00D26F95">
        <w:rPr>
          <w:rFonts w:ascii="Times New Roman" w:hAnsi="Times New Roman" w:cs="Times New Roman"/>
          <w:sz w:val="24"/>
          <w:szCs w:val="24"/>
        </w:rPr>
        <w:t xml:space="preserve">применения основных дидактических принципов технологии </w:t>
      </w:r>
      <w:proofErr w:type="spellStart"/>
      <w:r w:rsidR="00D26F95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D26F95">
        <w:rPr>
          <w:rFonts w:ascii="Times New Roman" w:hAnsi="Times New Roman" w:cs="Times New Roman"/>
          <w:sz w:val="24"/>
          <w:szCs w:val="24"/>
        </w:rPr>
        <w:t xml:space="preserve"> метода;</w:t>
      </w:r>
    </w:p>
    <w:p w14:paraId="05C1B99F" w14:textId="5D004EC5" w:rsidR="00521D65" w:rsidRDefault="00D26F95" w:rsidP="00521D65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овладеют навыками применения алгоритма проектирования урока и создания технологической карты урока;</w:t>
      </w:r>
    </w:p>
    <w:p w14:paraId="58142095" w14:textId="20A23E0F" w:rsidR="0099766D" w:rsidRDefault="00EE26BB" w:rsidP="0099766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</w:t>
      </w:r>
      <w:r w:rsidR="0051379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возможность проанализировать собственную педагогическую деятельность и найти пути по ее совершенствованию.</w:t>
      </w:r>
    </w:p>
    <w:p w14:paraId="6D03842E" w14:textId="3AAE18C6" w:rsidR="00A5567A" w:rsidRDefault="00451EEF" w:rsidP="00A5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Материально-техническое обеспечение</w:t>
      </w:r>
      <w:r w:rsidR="00FD3FB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компьютер, проектор, интерактивная доска или экран, листы формата А3,</w:t>
      </w:r>
      <w:r w:rsidR="00087DC0">
        <w:rPr>
          <w:rFonts w:ascii="Times New Roman" w:hAnsi="Times New Roman" w:cs="Times New Roman"/>
          <w:sz w:val="24"/>
          <w:szCs w:val="24"/>
        </w:rPr>
        <w:t xml:space="preserve"> ручки, маркеры, цветные карандаши, чистые листы бумаги формата А</w:t>
      </w:r>
      <w:proofErr w:type="gramStart"/>
      <w:r w:rsidR="00087DC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0A29C2">
        <w:rPr>
          <w:rFonts w:ascii="Times New Roman" w:hAnsi="Times New Roman" w:cs="Times New Roman"/>
          <w:sz w:val="24"/>
          <w:szCs w:val="24"/>
        </w:rPr>
        <w:t>, пирамидки.</w:t>
      </w:r>
    </w:p>
    <w:p w14:paraId="62EC6165" w14:textId="649AE86E" w:rsidR="0055431F" w:rsidRPr="00D50B6D" w:rsidRDefault="008927A2" w:rsidP="00A5567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0B6D">
        <w:rPr>
          <w:rFonts w:ascii="Times New Roman" w:hAnsi="Times New Roman" w:cs="Times New Roman"/>
          <w:b/>
          <w:bCs/>
          <w:sz w:val="24"/>
          <w:szCs w:val="24"/>
        </w:rPr>
        <w:t>Дидактический материал</w:t>
      </w:r>
      <w:r w:rsidRPr="00D50B6D">
        <w:rPr>
          <w:rFonts w:ascii="Times New Roman" w:hAnsi="Times New Roman" w:cs="Times New Roman"/>
          <w:sz w:val="24"/>
          <w:szCs w:val="24"/>
        </w:rPr>
        <w:t>:</w:t>
      </w:r>
      <w:r w:rsidR="00160BD9" w:rsidRPr="00D50B6D">
        <w:rPr>
          <w:rFonts w:ascii="Times New Roman" w:hAnsi="Times New Roman" w:cs="Times New Roman"/>
          <w:sz w:val="24"/>
          <w:szCs w:val="24"/>
        </w:rPr>
        <w:t xml:space="preserve"> макет технологической карты,</w:t>
      </w:r>
      <w:r w:rsidR="00BC1541" w:rsidRPr="00D50B6D">
        <w:rPr>
          <w:rFonts w:ascii="Times New Roman" w:hAnsi="Times New Roman" w:cs="Times New Roman"/>
          <w:sz w:val="24"/>
          <w:szCs w:val="24"/>
        </w:rPr>
        <w:t xml:space="preserve"> дидактические принципы системно-</w:t>
      </w:r>
      <w:proofErr w:type="spellStart"/>
      <w:r w:rsidR="00BC1541" w:rsidRPr="00D50B6D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="00BC1541" w:rsidRPr="00D50B6D">
        <w:rPr>
          <w:rFonts w:ascii="Times New Roman" w:hAnsi="Times New Roman" w:cs="Times New Roman"/>
          <w:sz w:val="24"/>
          <w:szCs w:val="24"/>
        </w:rPr>
        <w:t xml:space="preserve"> подхода, а</w:t>
      </w:r>
      <w:r w:rsidR="004738DC" w:rsidRPr="00D50B6D">
        <w:rPr>
          <w:rFonts w:ascii="Times New Roman" w:hAnsi="Times New Roman" w:cs="Times New Roman"/>
          <w:sz w:val="24"/>
          <w:szCs w:val="24"/>
        </w:rPr>
        <w:t>лгоритм проектирования урока в соответствии с требованиями ФГОС, папка «</w:t>
      </w:r>
      <w:r w:rsidR="00410B29">
        <w:rPr>
          <w:rFonts w:ascii="Times New Roman" w:hAnsi="Times New Roman" w:cs="Times New Roman"/>
          <w:sz w:val="24"/>
          <w:szCs w:val="24"/>
        </w:rPr>
        <w:t>Методические рекомендации по проектированию современного урока</w:t>
      </w:r>
      <w:r w:rsidR="004738DC" w:rsidRPr="00D50B6D">
        <w:rPr>
          <w:rFonts w:ascii="Times New Roman" w:hAnsi="Times New Roman" w:cs="Times New Roman"/>
          <w:sz w:val="24"/>
          <w:szCs w:val="24"/>
        </w:rPr>
        <w:t>».</w:t>
      </w:r>
    </w:p>
    <w:p w14:paraId="6A10C9BD" w14:textId="77777777" w:rsidR="00B65DC6" w:rsidRDefault="00B65DC6" w:rsidP="00FC642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97A5E4D" w14:textId="77777777" w:rsidR="00B65DC6" w:rsidRDefault="00B65DC6" w:rsidP="00FC642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B65DC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B51685B" w14:textId="21183A1E" w:rsidR="00FC642E" w:rsidRDefault="0055431F" w:rsidP="00FC642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31F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Технологическая карта семинара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3402"/>
        <w:gridCol w:w="3402"/>
        <w:gridCol w:w="2693"/>
      </w:tblGrid>
      <w:tr w:rsidR="00242173" w14:paraId="5BF70B30" w14:textId="77777777" w:rsidTr="00B65DC6">
        <w:tc>
          <w:tcPr>
            <w:tcW w:w="2263" w:type="dxa"/>
            <w:vMerge w:val="restart"/>
          </w:tcPr>
          <w:p w14:paraId="04B1A34D" w14:textId="6736F2D5" w:rsidR="0066706D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семинара</w:t>
            </w:r>
          </w:p>
          <w:p w14:paraId="6CD59941" w14:textId="1ABAA0A5" w:rsidR="00855AC3" w:rsidRDefault="0066706D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(цель этапа)</w:t>
            </w:r>
          </w:p>
        </w:tc>
        <w:tc>
          <w:tcPr>
            <w:tcW w:w="2552" w:type="dxa"/>
            <w:vMerge w:val="restart"/>
          </w:tcPr>
          <w:p w14:paraId="59653BF6" w14:textId="5B64162F" w:rsidR="00855AC3" w:rsidRDefault="00A23CE2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и методы работы</w:t>
            </w:r>
          </w:p>
        </w:tc>
        <w:tc>
          <w:tcPr>
            <w:tcW w:w="6804" w:type="dxa"/>
            <w:gridSpan w:val="2"/>
          </w:tcPr>
          <w:p w14:paraId="5197770F" w14:textId="72201D4F" w:rsidR="00855AC3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взаимодействия</w:t>
            </w:r>
          </w:p>
        </w:tc>
        <w:tc>
          <w:tcPr>
            <w:tcW w:w="2693" w:type="dxa"/>
            <w:vMerge w:val="restart"/>
          </w:tcPr>
          <w:p w14:paraId="3ABF679F" w14:textId="1C560881" w:rsidR="00855AC3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8D3712" w14:paraId="5B7133A3" w14:textId="77777777" w:rsidTr="00B65DC6">
        <w:tc>
          <w:tcPr>
            <w:tcW w:w="2263" w:type="dxa"/>
            <w:vMerge/>
          </w:tcPr>
          <w:p w14:paraId="2F7514C5" w14:textId="77777777" w:rsidR="00855AC3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39AA855C" w14:textId="77777777" w:rsidR="00855AC3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DCAF250" w14:textId="22E85EFC" w:rsidR="00855AC3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ведущего семинара</w:t>
            </w:r>
          </w:p>
        </w:tc>
        <w:tc>
          <w:tcPr>
            <w:tcW w:w="3402" w:type="dxa"/>
          </w:tcPr>
          <w:p w14:paraId="4DBEC360" w14:textId="4790BEE4" w:rsidR="00855AC3" w:rsidRDefault="00855AC3" w:rsidP="002F377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участников семинара</w:t>
            </w:r>
          </w:p>
        </w:tc>
        <w:tc>
          <w:tcPr>
            <w:tcW w:w="2693" w:type="dxa"/>
            <w:vMerge/>
          </w:tcPr>
          <w:p w14:paraId="2A5A0B53" w14:textId="77777777" w:rsidR="00855AC3" w:rsidRDefault="00855AC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712" w14:paraId="615406EB" w14:textId="77777777" w:rsidTr="00B65DC6">
        <w:tc>
          <w:tcPr>
            <w:tcW w:w="2263" w:type="dxa"/>
          </w:tcPr>
          <w:p w14:paraId="61D7205F" w14:textId="77777777" w:rsidR="00855AC3" w:rsidRDefault="0066706D" w:rsidP="00FE75B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этап</w:t>
            </w:r>
          </w:p>
          <w:p w14:paraId="20D6CECE" w14:textId="7C2CCEFF" w:rsidR="0066706D" w:rsidRPr="00172B5E" w:rsidRDefault="0066706D" w:rsidP="00FE75B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667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6706D">
              <w:rPr>
                <w:rFonts w:ascii="Times New Roman" w:hAnsi="Times New Roman" w:cs="Times New Roman"/>
                <w:sz w:val="24"/>
                <w:szCs w:val="24"/>
              </w:rPr>
              <w:t>создать благоприятный психологический климат, сформировать рабочие группы</w:t>
            </w:r>
          </w:p>
        </w:tc>
        <w:tc>
          <w:tcPr>
            <w:tcW w:w="2552" w:type="dxa"/>
          </w:tcPr>
          <w:p w14:paraId="33F93592" w14:textId="4DFB6844" w:rsidR="00A20F87" w:rsidRDefault="002D655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на группы</w:t>
            </w:r>
            <w:r w:rsidR="00C77A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0DBC581" w14:textId="06DC5D7C" w:rsidR="00614668" w:rsidRDefault="00614668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(личностно-ориентированный подход).</w:t>
            </w:r>
          </w:p>
          <w:p w14:paraId="6BC87F76" w14:textId="27E71CDF" w:rsidR="002D6552" w:rsidRPr="00172B5E" w:rsidRDefault="002D655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E5B1229" w14:textId="5B3E64C3" w:rsidR="00F7060C" w:rsidRDefault="003C05EF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C05EF">
              <w:rPr>
                <w:rFonts w:ascii="Times New Roman" w:hAnsi="Times New Roman" w:cs="Times New Roman"/>
                <w:sz w:val="24"/>
                <w:szCs w:val="24"/>
              </w:rPr>
              <w:t>ри входе в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столе лежат листы бумаги с буквами 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="008770DA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05EF">
              <w:rPr>
                <w:rFonts w:ascii="Times New Roman" w:hAnsi="Times New Roman" w:cs="Times New Roman"/>
                <w:sz w:val="24"/>
                <w:szCs w:val="24"/>
              </w:rPr>
              <w:t xml:space="preserve"> Ведущий предлагает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педагогам выбрать одну букву и </w:t>
            </w:r>
            <w:r w:rsidRPr="003C05EF">
              <w:rPr>
                <w:rFonts w:ascii="Times New Roman" w:hAnsi="Times New Roman" w:cs="Times New Roman"/>
                <w:sz w:val="24"/>
                <w:szCs w:val="24"/>
              </w:rPr>
              <w:t>разделиться на три  команды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«Теоретики», «Практики» и «Критики»</w:t>
            </w:r>
            <w:r w:rsidR="008770DA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5CECEC7" w14:textId="56ED70F2" w:rsidR="00622F7F" w:rsidRPr="003C05EF" w:rsidRDefault="00622F7F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столах (по группам) лежат звездочки</w:t>
            </w:r>
            <w:r w:rsidR="00164B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каждого участника</w:t>
            </w:r>
            <w:r w:rsidR="00164B68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Ведущий просит написать на каждом луче звездочки, ч</w:t>
            </w:r>
            <w:r w:rsidR="00EE0AD6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они ждут от предстоящего семинара. Звездочки предлагается отложить до конца семинара.</w:t>
            </w:r>
          </w:p>
        </w:tc>
        <w:tc>
          <w:tcPr>
            <w:tcW w:w="3402" w:type="dxa"/>
          </w:tcPr>
          <w:p w14:paraId="73293D95" w14:textId="776FC635" w:rsidR="00855AC3" w:rsidRDefault="005F4B51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4B51">
              <w:rPr>
                <w:rFonts w:ascii="Times New Roman" w:hAnsi="Times New Roman" w:cs="Times New Roman"/>
                <w:sz w:val="24"/>
                <w:szCs w:val="24"/>
              </w:rPr>
              <w:t>Выбирают себе карточку,</w:t>
            </w:r>
            <w:r w:rsidR="00C77A0F">
              <w:rPr>
                <w:rFonts w:ascii="Times New Roman" w:hAnsi="Times New Roman" w:cs="Times New Roman"/>
                <w:sz w:val="24"/>
                <w:szCs w:val="24"/>
              </w:rPr>
              <w:t xml:space="preserve"> делятся </w:t>
            </w:r>
            <w:r w:rsidRPr="005F4B51">
              <w:rPr>
                <w:rFonts w:ascii="Times New Roman" w:hAnsi="Times New Roman" w:cs="Times New Roman"/>
                <w:sz w:val="24"/>
                <w:szCs w:val="24"/>
              </w:rPr>
              <w:t>на группы</w:t>
            </w:r>
            <w:r w:rsidR="003102A9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</w:t>
            </w:r>
            <w:r w:rsidR="0043127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3102A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5F4B51">
              <w:rPr>
                <w:rFonts w:ascii="Times New Roman" w:hAnsi="Times New Roman" w:cs="Times New Roman"/>
                <w:sz w:val="24"/>
                <w:szCs w:val="24"/>
              </w:rPr>
              <w:t>карто</w:t>
            </w:r>
            <w:r w:rsidR="003102A9">
              <w:rPr>
                <w:rFonts w:ascii="Times New Roman" w:hAnsi="Times New Roman" w:cs="Times New Roman"/>
                <w:sz w:val="24"/>
                <w:szCs w:val="24"/>
              </w:rPr>
              <w:t>чками</w:t>
            </w:r>
            <w:r w:rsidRPr="005F4B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9DF53F9" w14:textId="39ABF1EA" w:rsidR="005054B2" w:rsidRPr="00172B5E" w:rsidRDefault="005054B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Пишут свои мысли о том, чего они ждут от семинара.</w:t>
            </w:r>
          </w:p>
        </w:tc>
        <w:tc>
          <w:tcPr>
            <w:tcW w:w="2693" w:type="dxa"/>
          </w:tcPr>
          <w:p w14:paraId="72A59069" w14:textId="501450EA" w:rsidR="005054B2" w:rsidRDefault="00E7713C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рабочих групп.</w:t>
            </w:r>
          </w:p>
          <w:p w14:paraId="37A573B0" w14:textId="27CCB0C0" w:rsidR="00855AC3" w:rsidRPr="00172B5E" w:rsidRDefault="005054B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54B2">
              <w:rPr>
                <w:rFonts w:ascii="Times New Roman" w:hAnsi="Times New Roman" w:cs="Times New Roman"/>
                <w:sz w:val="24"/>
                <w:szCs w:val="24"/>
              </w:rPr>
              <w:t>ценка собственного ожидания от предстоящей работы на семинаре.</w:t>
            </w:r>
          </w:p>
        </w:tc>
      </w:tr>
      <w:tr w:rsidR="008D3712" w14:paraId="58FDA88C" w14:textId="77777777" w:rsidTr="00B65DC6">
        <w:tc>
          <w:tcPr>
            <w:tcW w:w="2263" w:type="dxa"/>
          </w:tcPr>
          <w:p w14:paraId="6168C27E" w14:textId="77777777" w:rsidR="00855AC3" w:rsidRDefault="005573D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Мотивационный этап</w:t>
            </w:r>
          </w:p>
          <w:p w14:paraId="6F9A595C" w14:textId="479F6735" w:rsidR="005573D3" w:rsidRPr="00172B5E" w:rsidRDefault="005573D3" w:rsidP="00FE75B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573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A6DA5">
              <w:t xml:space="preserve"> </w:t>
            </w:r>
            <w:r w:rsidR="005A6DA5" w:rsidRPr="005A6DA5">
              <w:rPr>
                <w:rFonts w:ascii="Times New Roman" w:hAnsi="Times New Roman" w:cs="Times New Roman"/>
                <w:sz w:val="24"/>
                <w:szCs w:val="24"/>
              </w:rPr>
              <w:t>повысить интерес участников семинара к освещаемой теме.</w:t>
            </w:r>
            <w:r w:rsidR="005A6D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DA5" w:rsidRPr="005A6DA5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участниками целей семинара; согласование </w:t>
            </w:r>
            <w:r w:rsidR="005A6DA5" w:rsidRPr="005A6D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видения результатов семинара между участниками и ведущим</w:t>
            </w:r>
            <w:r w:rsidR="006211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6C272D4C" w14:textId="3E663891" w:rsidR="00DE6C93" w:rsidRDefault="00F91167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Методический прием «Эпиграф»</w:t>
            </w:r>
            <w:r w:rsidR="00614668">
              <w:rPr>
                <w:rFonts w:ascii="Times New Roman" w:hAnsi="Times New Roman" w:cs="Times New Roman"/>
                <w:sz w:val="24"/>
                <w:szCs w:val="24"/>
              </w:rPr>
              <w:t>. Фронтальная работа.</w:t>
            </w:r>
          </w:p>
          <w:p w14:paraId="0F62FF28" w14:textId="28DC6D01" w:rsidR="00855AC3" w:rsidRPr="00172B5E" w:rsidRDefault="00305D70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05D70">
              <w:rPr>
                <w:rFonts w:ascii="Times New Roman" w:hAnsi="Times New Roman" w:cs="Times New Roman"/>
                <w:sz w:val="24"/>
                <w:szCs w:val="24"/>
              </w:rPr>
              <w:t>Игра «Ассоциации»</w:t>
            </w:r>
            <w:r w:rsidR="00614668">
              <w:rPr>
                <w:rFonts w:ascii="Times New Roman" w:hAnsi="Times New Roman" w:cs="Times New Roman"/>
                <w:sz w:val="24"/>
                <w:szCs w:val="24"/>
              </w:rPr>
              <w:t>. Групповая работа.</w:t>
            </w:r>
          </w:p>
        </w:tc>
        <w:tc>
          <w:tcPr>
            <w:tcW w:w="3402" w:type="dxa"/>
          </w:tcPr>
          <w:p w14:paraId="3E59E749" w14:textId="3EECA8D7" w:rsidR="00855AC3" w:rsidRDefault="007773CE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73CE">
              <w:rPr>
                <w:rFonts w:ascii="Times New Roman" w:hAnsi="Times New Roman" w:cs="Times New Roman"/>
                <w:sz w:val="24"/>
                <w:szCs w:val="24"/>
              </w:rPr>
              <w:t xml:space="preserve">На экране дан эпиграф к семинару </w:t>
            </w:r>
            <w:r w:rsidR="00C465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«Расскажи – </w:t>
            </w:r>
            <w:r w:rsidRPr="005D1C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 я забуду, покажи</w:t>
            </w:r>
            <w:r w:rsidR="00C465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D1C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и я запомню, объясни – и я пойму, вовлеки – и я почувствую, повтори вместе со мной</w:t>
            </w:r>
            <w:r w:rsidR="00C465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D1CD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– и я захочу, приучи меня – и я буду делать сам»</w:t>
            </w:r>
            <w:r w:rsidRPr="007773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91167">
              <w:rPr>
                <w:rFonts w:ascii="Times New Roman" w:hAnsi="Times New Roman" w:cs="Times New Roman"/>
                <w:sz w:val="24"/>
                <w:szCs w:val="24"/>
              </w:rPr>
              <w:t xml:space="preserve"> Ведущий просит прокомментировать мудрость с точки зрения теоретика, практика и критика.</w:t>
            </w:r>
          </w:p>
          <w:p w14:paraId="7FABDA62" w14:textId="29C880A7" w:rsidR="00BB044C" w:rsidRDefault="00BB044C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просит ответить на вопрос: «Что является основной формой образовательного процесса?» </w:t>
            </w:r>
          </w:p>
          <w:p w14:paraId="63E36830" w14:textId="6C12AB87" w:rsidR="00671FFB" w:rsidRPr="00172B5E" w:rsidRDefault="00D3514D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предлагает собрать из разрезанных частей бумаги </w:t>
            </w:r>
            <w:r w:rsidR="000E68D7">
              <w:rPr>
                <w:rFonts w:ascii="Times New Roman" w:hAnsi="Times New Roman" w:cs="Times New Roman"/>
                <w:sz w:val="24"/>
                <w:szCs w:val="24"/>
              </w:rPr>
              <w:t xml:space="preserve">часть </w:t>
            </w:r>
            <w:r w:rsidR="00103856">
              <w:rPr>
                <w:rFonts w:ascii="Times New Roman" w:hAnsi="Times New Roman" w:cs="Times New Roman"/>
                <w:sz w:val="24"/>
                <w:szCs w:val="24"/>
              </w:rPr>
              <w:t>фраз</w:t>
            </w:r>
            <w:r w:rsidR="000E68D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A6CDF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всех групп) и продолжить фразу (Урок – это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="007F7591">
              <w:rPr>
                <w:rFonts w:ascii="Times New Roman" w:hAnsi="Times New Roman" w:cs="Times New Roman"/>
                <w:sz w:val="24"/>
                <w:szCs w:val="24"/>
              </w:rPr>
              <w:t xml:space="preserve">, ведущий </w:t>
            </w:r>
            <w:r w:rsidR="00632843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заполнить ассоциативную схему «Урок – это ...» </w:t>
            </w:r>
            <w:r w:rsidR="00632843" w:rsidRPr="00632843">
              <w:rPr>
                <w:rFonts w:ascii="Times New Roman" w:hAnsi="Times New Roman" w:cs="Times New Roman"/>
                <w:sz w:val="24"/>
                <w:szCs w:val="24"/>
              </w:rPr>
              <w:t>(Приложение 5)</w:t>
            </w:r>
            <w:r w:rsidR="006328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Ведущий прикрепляет ответы участников семинара на доске.</w:t>
            </w:r>
          </w:p>
        </w:tc>
        <w:tc>
          <w:tcPr>
            <w:tcW w:w="3402" w:type="dxa"/>
          </w:tcPr>
          <w:p w14:paraId="0E2F77BC" w14:textId="77777777" w:rsidR="00855AC3" w:rsidRDefault="006C727B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группе. Интерпретируют </w:t>
            </w:r>
            <w:r w:rsidR="009F726D" w:rsidRPr="006C727B">
              <w:rPr>
                <w:rFonts w:ascii="Times New Roman" w:hAnsi="Times New Roman" w:cs="Times New Roman"/>
                <w:sz w:val="24"/>
                <w:szCs w:val="24"/>
              </w:rPr>
              <w:t>высказывание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 теоретика, практика и критика.</w:t>
            </w:r>
            <w:r w:rsidR="009F726D" w:rsidRPr="006C7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2324B7" w14:textId="42AAD5BE" w:rsidR="00D3514D" w:rsidRDefault="00D3514D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Формулируют тему </w:t>
            </w:r>
            <w:r w:rsidR="0083504F">
              <w:rPr>
                <w:rFonts w:ascii="Times New Roman" w:hAnsi="Times New Roman" w:cs="Times New Roman"/>
                <w:sz w:val="24"/>
                <w:szCs w:val="24"/>
              </w:rPr>
              <w:t xml:space="preserve">и 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семинара. </w:t>
            </w:r>
          </w:p>
          <w:p w14:paraId="40445DC4" w14:textId="744BECD1" w:rsidR="00C56BA3" w:rsidRDefault="00C56BA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свою точку зрения, </w:t>
            </w:r>
            <w:r w:rsidRPr="00C56BA3">
              <w:rPr>
                <w:rFonts w:ascii="Times New Roman" w:hAnsi="Times New Roman" w:cs="Times New Roman"/>
                <w:sz w:val="24"/>
                <w:szCs w:val="24"/>
              </w:rPr>
              <w:t>подтверждая аргументами, при необходимости отстаива</w:t>
            </w:r>
            <w:r w:rsidR="00B47D62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C56B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B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свою точку зрения.</w:t>
            </w:r>
          </w:p>
          <w:p w14:paraId="2620DE4B" w14:textId="6C13F822" w:rsidR="00C56BA3" w:rsidRPr="006C727B" w:rsidRDefault="00C56BA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E09437" w14:textId="77777777" w:rsidR="008777DC" w:rsidRDefault="0055418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Проводят параллели между точками зрения теоретиков, практиков и критиков. Находят точки соприкосновения.</w:t>
            </w:r>
          </w:p>
          <w:p w14:paraId="10008E32" w14:textId="57F9A94B" w:rsidR="008777DC" w:rsidRPr="008777DC" w:rsidRDefault="008777DC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7DC">
              <w:rPr>
                <w:rFonts w:ascii="Times New Roman" w:hAnsi="Times New Roman" w:cs="Times New Roman"/>
                <w:sz w:val="24"/>
                <w:szCs w:val="24"/>
              </w:rPr>
              <w:t>Осознание актуальности предложенной темы.</w:t>
            </w:r>
          </w:p>
          <w:p w14:paraId="55FCA974" w14:textId="5BA4F4A5" w:rsidR="00D3514D" w:rsidRPr="00172B5E" w:rsidRDefault="008777DC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7DC">
              <w:rPr>
                <w:rFonts w:ascii="Times New Roman" w:hAnsi="Times New Roman" w:cs="Times New Roman"/>
                <w:sz w:val="24"/>
                <w:szCs w:val="24"/>
              </w:rPr>
              <w:t>Постановка индивидуальных целей.</w:t>
            </w:r>
          </w:p>
        </w:tc>
      </w:tr>
      <w:tr w:rsidR="008D3712" w14:paraId="1343CA1F" w14:textId="77777777" w:rsidTr="00B65DC6">
        <w:tc>
          <w:tcPr>
            <w:tcW w:w="2263" w:type="dxa"/>
          </w:tcPr>
          <w:p w14:paraId="5327E525" w14:textId="77777777" w:rsidR="00855AC3" w:rsidRDefault="009F6C9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актуализация знаний</w:t>
            </w:r>
          </w:p>
          <w:p w14:paraId="1637E1CC" w14:textId="5B36968B" w:rsidR="009F6C94" w:rsidRPr="00172B5E" w:rsidRDefault="009F6C9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6C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7740C">
              <w:rPr>
                <w:rFonts w:ascii="Times New Roman" w:hAnsi="Times New Roman" w:cs="Times New Roman"/>
                <w:sz w:val="24"/>
                <w:szCs w:val="24"/>
              </w:rPr>
              <w:t>получить представление о качестве опорных знаний.</w:t>
            </w:r>
          </w:p>
        </w:tc>
        <w:tc>
          <w:tcPr>
            <w:tcW w:w="2552" w:type="dxa"/>
          </w:tcPr>
          <w:p w14:paraId="772A6A47" w14:textId="4CED2E87" w:rsidR="00855AC3" w:rsidRDefault="006D391C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прием «Пирамида»</w:t>
            </w:r>
            <w:r w:rsidR="005D69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6564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работа.</w:t>
            </w:r>
          </w:p>
          <w:p w14:paraId="78DE07E7" w14:textId="173213B3" w:rsidR="005D690B" w:rsidRPr="00172B5E" w:rsidRDefault="005D690B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3ABDF25" w14:textId="10D406D4" w:rsidR="00855AC3" w:rsidRDefault="003B0F8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предлагает группам построить «пирамиду» структуры урока</w:t>
            </w:r>
            <w:r w:rsidR="00D036D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6)</w:t>
            </w:r>
            <w:r w:rsidR="000079DA">
              <w:rPr>
                <w:rFonts w:ascii="Times New Roman" w:hAnsi="Times New Roman" w:cs="Times New Roman"/>
                <w:sz w:val="24"/>
                <w:szCs w:val="24"/>
              </w:rPr>
              <w:t xml:space="preserve"> от основания к вершине, где в основании должен находиться главный компонент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 столе полоски цветной бумаги с этапами урока).</w:t>
            </w:r>
            <w:r w:rsidR="000079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E21CFB" w14:textId="2270A117" w:rsidR="00E2513A" w:rsidRPr="00172B5E" w:rsidRDefault="00B2646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</w:t>
            </w:r>
            <w:r w:rsidR="005D690B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</w:t>
            </w:r>
            <w:r w:rsidR="00323DCF">
              <w:rPr>
                <w:rFonts w:ascii="Times New Roman" w:hAnsi="Times New Roman" w:cs="Times New Roman"/>
                <w:sz w:val="24"/>
                <w:szCs w:val="24"/>
              </w:rPr>
              <w:t xml:space="preserve"> каждой группе</w:t>
            </w:r>
            <w:r w:rsidR="005D690B">
              <w:rPr>
                <w:rFonts w:ascii="Times New Roman" w:hAnsi="Times New Roman" w:cs="Times New Roman"/>
                <w:sz w:val="24"/>
                <w:szCs w:val="24"/>
              </w:rPr>
              <w:t xml:space="preserve"> построить пирамидку</w:t>
            </w:r>
            <w:r w:rsidR="00323DCF">
              <w:rPr>
                <w:rFonts w:ascii="Times New Roman" w:hAnsi="Times New Roman" w:cs="Times New Roman"/>
                <w:sz w:val="24"/>
                <w:szCs w:val="24"/>
              </w:rPr>
              <w:t xml:space="preserve"> (детскую)</w:t>
            </w:r>
            <w:r w:rsidR="006E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90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r w:rsidR="00323DC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D690B">
              <w:rPr>
                <w:rFonts w:ascii="Times New Roman" w:hAnsi="Times New Roman" w:cs="Times New Roman"/>
                <w:sz w:val="24"/>
                <w:szCs w:val="24"/>
              </w:rPr>
              <w:t>цветными</w:t>
            </w:r>
            <w:r w:rsidR="00323DC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D690B">
              <w:rPr>
                <w:rFonts w:ascii="Times New Roman" w:hAnsi="Times New Roman" w:cs="Times New Roman"/>
                <w:sz w:val="24"/>
                <w:szCs w:val="24"/>
              </w:rPr>
              <w:t xml:space="preserve"> этапами урока</w:t>
            </w:r>
            <w:r w:rsidR="00316564">
              <w:rPr>
                <w:rFonts w:ascii="Times New Roman" w:hAnsi="Times New Roman" w:cs="Times New Roman"/>
                <w:sz w:val="24"/>
                <w:szCs w:val="24"/>
              </w:rPr>
              <w:t>, которые они выбрали,</w:t>
            </w:r>
            <w:r w:rsidR="00323DCF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определить</w:t>
            </w:r>
            <w:r w:rsidR="006E35E2">
              <w:rPr>
                <w:rFonts w:ascii="Times New Roman" w:hAnsi="Times New Roman" w:cs="Times New Roman"/>
                <w:sz w:val="24"/>
                <w:szCs w:val="24"/>
              </w:rPr>
              <w:t xml:space="preserve">, все ли верно. </w:t>
            </w:r>
            <w:r w:rsidR="00323DCF">
              <w:rPr>
                <w:rFonts w:ascii="Times New Roman" w:hAnsi="Times New Roman" w:cs="Times New Roman"/>
                <w:sz w:val="24"/>
                <w:szCs w:val="24"/>
              </w:rPr>
              <w:t>Проанализировать возможные ошибки.</w:t>
            </w:r>
          </w:p>
        </w:tc>
        <w:tc>
          <w:tcPr>
            <w:tcW w:w="3402" w:type="dxa"/>
          </w:tcPr>
          <w:p w14:paraId="5A73A214" w14:textId="75891E75" w:rsidR="00855AC3" w:rsidRDefault="003B0F8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Структурируют урок при помощи наглядного материала</w:t>
            </w:r>
            <w:r w:rsidR="00B26462">
              <w:rPr>
                <w:rFonts w:ascii="Times New Roman" w:hAnsi="Times New Roman" w:cs="Times New Roman"/>
                <w:sz w:val="24"/>
                <w:szCs w:val="24"/>
              </w:rPr>
              <w:t>, наклеивая полоски</w:t>
            </w:r>
            <w:r w:rsidR="00D808A1">
              <w:rPr>
                <w:rFonts w:ascii="Times New Roman" w:hAnsi="Times New Roman" w:cs="Times New Roman"/>
                <w:sz w:val="24"/>
                <w:szCs w:val="24"/>
              </w:rPr>
              <w:t xml:space="preserve"> цветной бумаги с упомянутыми этапами урока на бумагу.</w:t>
            </w:r>
          </w:p>
          <w:p w14:paraId="44E0C09D" w14:textId="77777777" w:rsidR="003B0F85" w:rsidRDefault="003B0F8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Дают пояснения своим действиям.</w:t>
            </w:r>
          </w:p>
          <w:p w14:paraId="157EB0F6" w14:textId="3D5318B1" w:rsidR="005D690B" w:rsidRPr="00172B5E" w:rsidRDefault="00D808A1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 возможные ошибки.</w:t>
            </w:r>
          </w:p>
        </w:tc>
        <w:tc>
          <w:tcPr>
            <w:tcW w:w="2693" w:type="dxa"/>
          </w:tcPr>
          <w:p w14:paraId="385796DF" w14:textId="65623B96" w:rsidR="00855AC3" w:rsidRPr="00172B5E" w:rsidRDefault="003D57EF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 структуру урока</w:t>
            </w:r>
            <w:r w:rsidR="00521C5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1C01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главные компоненты урока.</w:t>
            </w:r>
          </w:p>
        </w:tc>
      </w:tr>
      <w:tr w:rsidR="008D3712" w14:paraId="31E0FE85" w14:textId="77777777" w:rsidTr="00B65DC6">
        <w:tc>
          <w:tcPr>
            <w:tcW w:w="2263" w:type="dxa"/>
          </w:tcPr>
          <w:p w14:paraId="513739C1" w14:textId="4D265723" w:rsidR="00855AC3" w:rsidRDefault="005A1049" w:rsidP="00FE75B9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</w:t>
            </w:r>
            <w:r w:rsidRPr="005A1049">
              <w:rPr>
                <w:rFonts w:ascii="Times New Roman" w:hAnsi="Times New Roman" w:cs="Times New Roman"/>
                <w:sz w:val="24"/>
                <w:szCs w:val="24"/>
              </w:rPr>
              <w:t>своени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A1049">
              <w:rPr>
                <w:rFonts w:ascii="Times New Roman" w:hAnsi="Times New Roman" w:cs="Times New Roman"/>
                <w:sz w:val="24"/>
                <w:szCs w:val="24"/>
              </w:rPr>
              <w:t xml:space="preserve">новых знаний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049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A1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</w:t>
            </w:r>
            <w:r w:rsidR="00E45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1049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AADCA53" w14:textId="6AD6A6B8" w:rsidR="005A1049" w:rsidRPr="00172B5E" w:rsidRDefault="005A10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0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811DC" w:rsidRPr="00C811DC">
              <w:rPr>
                <w:rFonts w:ascii="Times New Roman" w:hAnsi="Times New Roman" w:cs="Times New Roman"/>
                <w:sz w:val="24"/>
                <w:szCs w:val="24"/>
              </w:rPr>
              <w:t>дать теоретический материал, раскрывающий методологическую основу построения занятий; провести анализ содержания занятия, научить целевую аудиторию выделять слабые и сильные стороны</w:t>
            </w:r>
            <w:r w:rsidR="00C81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1DC" w:rsidRPr="00C811DC">
              <w:rPr>
                <w:rFonts w:ascii="Times New Roman" w:hAnsi="Times New Roman" w:cs="Times New Roman"/>
                <w:sz w:val="24"/>
                <w:szCs w:val="24"/>
              </w:rPr>
              <w:t>занятия,</w:t>
            </w:r>
            <w:r w:rsidR="00C811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11DC" w:rsidRPr="00C811DC">
              <w:rPr>
                <w:rFonts w:ascii="Times New Roman" w:hAnsi="Times New Roman" w:cs="Times New Roman"/>
                <w:sz w:val="24"/>
                <w:szCs w:val="24"/>
              </w:rPr>
              <w:t>прогнозировать риски</w:t>
            </w:r>
          </w:p>
        </w:tc>
        <w:tc>
          <w:tcPr>
            <w:tcW w:w="2552" w:type="dxa"/>
          </w:tcPr>
          <w:p w14:paraId="228CAE3C" w14:textId="77777777" w:rsidR="00855AC3" w:rsidRDefault="00D2273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группам.</w:t>
            </w:r>
          </w:p>
          <w:p w14:paraId="53D3AB51" w14:textId="482F3610" w:rsidR="00D22735" w:rsidRDefault="00D2273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прием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>Найди соответствия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B93FA2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работа.</w:t>
            </w:r>
          </w:p>
          <w:p w14:paraId="63E1BBEE" w14:textId="08DB6F1F" w:rsidR="00ED66D5" w:rsidRDefault="00ED66D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прием «</w:t>
            </w:r>
            <w:r w:rsidR="004C1188">
              <w:rPr>
                <w:rFonts w:ascii="Times New Roman" w:hAnsi="Times New Roman" w:cs="Times New Roman"/>
                <w:sz w:val="24"/>
                <w:szCs w:val="24"/>
              </w:rPr>
              <w:t>Домысливание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5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3FA2">
              <w:rPr>
                <w:rFonts w:ascii="Times New Roman" w:hAnsi="Times New Roman" w:cs="Times New Roman"/>
                <w:sz w:val="24"/>
                <w:szCs w:val="24"/>
              </w:rPr>
              <w:t xml:space="preserve"> Фронтальный опрос.</w:t>
            </w:r>
          </w:p>
          <w:p w14:paraId="68379B6E" w14:textId="255483EA" w:rsidR="00495C20" w:rsidRPr="00172B5E" w:rsidRDefault="00495C20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прием «Ментальная лестница»</w:t>
            </w:r>
            <w:r w:rsidR="007A76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754D8">
              <w:rPr>
                <w:rFonts w:ascii="Times New Roman" w:hAnsi="Times New Roman" w:cs="Times New Roman"/>
                <w:sz w:val="24"/>
                <w:szCs w:val="24"/>
              </w:rPr>
              <w:t xml:space="preserve"> Групповая работа.</w:t>
            </w:r>
          </w:p>
        </w:tc>
        <w:tc>
          <w:tcPr>
            <w:tcW w:w="3402" w:type="dxa"/>
          </w:tcPr>
          <w:p w14:paraId="6AD88DD7" w14:textId="552DD40E" w:rsidR="00073D63" w:rsidRPr="00073D63" w:rsidRDefault="008D3712" w:rsidP="00FE75B9">
            <w:pPr>
              <w:pStyle w:val="a3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задает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«Какой подход является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основополагающим при проектировании урока?»</w:t>
            </w:r>
            <w:r w:rsidR="007E1306">
              <w:rPr>
                <w:rFonts w:ascii="Times New Roman" w:hAnsi="Times New Roman" w:cs="Times New Roman"/>
                <w:sz w:val="24"/>
                <w:szCs w:val="24"/>
              </w:rPr>
              <w:t xml:space="preserve"> (системно-</w:t>
            </w:r>
            <w:proofErr w:type="spellStart"/>
            <w:r w:rsidR="007E1306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="007E13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урок – это </w:t>
            </w:r>
            <w:proofErr w:type="spellStart"/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 xml:space="preserve"> урок. Методологической основой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стандартов нового поколения является системно-</w:t>
            </w:r>
            <w:proofErr w:type="spellStart"/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деятельностный</w:t>
            </w:r>
            <w:proofErr w:type="spellEnd"/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 xml:space="preserve"> подход, цель которого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заключается в развитии личности учащегося на основе освоения универсальных способов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. Именно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деятельность, а не просто совокупность неких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знаний определена Стандартом как главная ценность обучения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Таким образом, современный урок должен быть актуальным и интересным, связан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не только с усвоением учащимися</w:t>
            </w:r>
            <w:r w:rsidR="00073D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3D63" w:rsidRPr="00073D63">
              <w:rPr>
                <w:rFonts w:ascii="Times New Roman" w:hAnsi="Times New Roman" w:cs="Times New Roman"/>
                <w:sz w:val="24"/>
                <w:szCs w:val="24"/>
              </w:rPr>
              <w:t>определенных знаний, но и целостным развитием</w:t>
            </w:r>
          </w:p>
          <w:p w14:paraId="51FE9716" w14:textId="77777777" w:rsidR="00AA4542" w:rsidRDefault="00073D6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3D63">
              <w:rPr>
                <w:rFonts w:ascii="Times New Roman" w:hAnsi="Times New Roman" w:cs="Times New Roman"/>
                <w:sz w:val="24"/>
                <w:szCs w:val="24"/>
              </w:rPr>
              <w:t>личности, ее познавательных и созидательных способностей.</w:t>
            </w:r>
          </w:p>
          <w:p w14:paraId="5C532E36" w14:textId="0852EB6C" w:rsidR="00AA4542" w:rsidRDefault="00AA454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4542">
              <w:rPr>
                <w:rFonts w:ascii="Times New Roman" w:hAnsi="Times New Roman" w:cs="Times New Roman"/>
                <w:sz w:val="24"/>
                <w:szCs w:val="24"/>
              </w:rPr>
              <w:t>Для того</w:t>
            </w:r>
            <w:proofErr w:type="gramStart"/>
            <w:r w:rsidRPr="00AA45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A4542">
              <w:rPr>
                <w:rFonts w:ascii="Times New Roman" w:hAnsi="Times New Roman" w:cs="Times New Roman"/>
                <w:sz w:val="24"/>
                <w:szCs w:val="24"/>
              </w:rPr>
              <w:t xml:space="preserve"> чтобы спроектировать урок в рамках системно-</w:t>
            </w:r>
            <w:proofErr w:type="spellStart"/>
            <w:r w:rsidRPr="00AA4542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AA4542">
              <w:rPr>
                <w:rFonts w:ascii="Times New Roman" w:hAnsi="Times New Roman" w:cs="Times New Roman"/>
                <w:sz w:val="24"/>
                <w:szCs w:val="24"/>
              </w:rPr>
              <w:t xml:space="preserve"> подхода,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4542">
              <w:rPr>
                <w:rFonts w:ascii="Times New Roman" w:hAnsi="Times New Roman" w:cs="Times New Roman"/>
                <w:sz w:val="24"/>
                <w:szCs w:val="24"/>
              </w:rPr>
              <w:t>необходимо знать принципы построения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841DEC" w14:textId="13211701" w:rsidR="00242173" w:rsidRDefault="00D55A28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Ведущий предлагает </w:t>
            </w:r>
            <w:r w:rsidRPr="006A3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группе теоретиков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привести в соответствия названия принципов урока и их определений</w:t>
            </w:r>
            <w:r w:rsidR="0093265B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24AF324" w14:textId="227D6AF4" w:rsidR="00627BFF" w:rsidRDefault="000B3A2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 каков же алгоритм проектирования современного урока?</w:t>
            </w:r>
            <w:r w:rsidR="00136E65">
              <w:rPr>
                <w:rFonts w:ascii="Times New Roman" w:hAnsi="Times New Roman" w:cs="Times New Roman"/>
                <w:sz w:val="24"/>
                <w:szCs w:val="24"/>
              </w:rPr>
              <w:t xml:space="preserve"> Ведущий предлагает группе </w:t>
            </w:r>
            <w:r w:rsidR="00136E65" w:rsidRPr="00310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практиков</w:t>
            </w:r>
            <w:r w:rsidR="00310908" w:rsidRPr="003109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10908">
              <w:rPr>
                <w:rFonts w:ascii="Times New Roman" w:hAnsi="Times New Roman" w:cs="Times New Roman"/>
                <w:sz w:val="24"/>
                <w:szCs w:val="24"/>
              </w:rPr>
              <w:t>оформить коллаж</w:t>
            </w:r>
            <w:r w:rsidR="00F86C9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8)</w:t>
            </w:r>
            <w:r w:rsidR="00310908">
              <w:rPr>
                <w:rFonts w:ascii="Times New Roman" w:hAnsi="Times New Roman" w:cs="Times New Roman"/>
                <w:sz w:val="24"/>
                <w:szCs w:val="24"/>
              </w:rPr>
              <w:t xml:space="preserve"> «Алгоритм проектирования урока», пользуясь опорными карточками</w:t>
            </w:r>
            <w:r w:rsidR="00F86C9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9)</w:t>
            </w:r>
            <w:r w:rsidR="00310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E45B82" w14:textId="46579E80" w:rsidR="00242173" w:rsidRPr="00242173" w:rsidRDefault="0024217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урок невозможно спроектировать без учета особенностей педагогического взаимодействия. </w:t>
            </w:r>
            <w:r w:rsidRPr="00242173">
              <w:rPr>
                <w:rFonts w:ascii="Times New Roman" w:hAnsi="Times New Roman" w:cs="Times New Roman"/>
                <w:sz w:val="24"/>
                <w:szCs w:val="24"/>
              </w:rPr>
              <w:t>Для того чтобы знания обучающихся были результатом их собственного поиска,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173">
              <w:rPr>
                <w:rFonts w:ascii="Times New Roman" w:hAnsi="Times New Roman" w:cs="Times New Roman"/>
                <w:sz w:val="24"/>
                <w:szCs w:val="24"/>
              </w:rPr>
              <w:t>необходимо организовать этот поиск, управлять, развивать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2173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proofErr w:type="gramStart"/>
            <w:r w:rsidRPr="00242173">
              <w:rPr>
                <w:rFonts w:ascii="Times New Roman" w:hAnsi="Times New Roman" w:cs="Times New Roman"/>
                <w:sz w:val="24"/>
                <w:szCs w:val="24"/>
              </w:rPr>
              <w:t>познавательную</w:t>
            </w:r>
            <w:proofErr w:type="gramEnd"/>
          </w:p>
          <w:p w14:paraId="22344AA2" w14:textId="77777777" w:rsidR="006A3795" w:rsidRDefault="00242173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2173">
              <w:rPr>
                <w:rFonts w:ascii="Times New Roman" w:hAnsi="Times New Roman" w:cs="Times New Roman"/>
                <w:sz w:val="24"/>
                <w:szCs w:val="24"/>
              </w:rPr>
              <w:t>деятельность.</w:t>
            </w:r>
          </w:p>
          <w:p w14:paraId="3852BD87" w14:textId="665C4AC2" w:rsidR="003D1CE4" w:rsidRPr="00172B5E" w:rsidRDefault="00ED66D5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предлагает группе </w:t>
            </w:r>
            <w:r w:rsidR="00627BFF" w:rsidRPr="00627B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критиков</w:t>
            </w:r>
            <w:r w:rsidR="00627B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дополнить высказывания</w:t>
            </w:r>
            <w:r w:rsidR="003300F7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5E6BA7E" w14:textId="77777777" w:rsidR="00855AC3" w:rsidRDefault="008D371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Участники семинара отвечают на поставленный вопрос.</w:t>
            </w:r>
          </w:p>
          <w:p w14:paraId="541BED51" w14:textId="1DF01E5E" w:rsidR="008D3712" w:rsidRDefault="008D371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Группа теоретиков приводит в соответствие основные принципы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подхода, совмещая название принципа и его определение. </w:t>
            </w:r>
            <w:r w:rsidR="00DA1EAF">
              <w:rPr>
                <w:rFonts w:ascii="Times New Roman" w:hAnsi="Times New Roman" w:cs="Times New Roman"/>
                <w:sz w:val="24"/>
                <w:szCs w:val="24"/>
              </w:rPr>
              <w:t xml:space="preserve">Кратко и </w:t>
            </w:r>
            <w:proofErr w:type="spellStart"/>
            <w:r w:rsidR="00DA1EAF">
              <w:rPr>
                <w:rFonts w:ascii="Times New Roman" w:hAnsi="Times New Roman" w:cs="Times New Roman"/>
                <w:sz w:val="24"/>
                <w:szCs w:val="24"/>
              </w:rPr>
              <w:t>тезисно</w:t>
            </w:r>
            <w:proofErr w:type="spellEnd"/>
            <w:r w:rsidR="00DA1EA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рассказывают о дидактических методах</w:t>
            </w:r>
            <w:r w:rsidR="00834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A1E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71254D" w14:textId="77777777" w:rsidR="000E0D49" w:rsidRDefault="000E0D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практиков дополняет фразы.</w:t>
            </w:r>
          </w:p>
          <w:p w14:paraId="0E24972F" w14:textId="53B8FC1F" w:rsidR="003D1CE4" w:rsidRDefault="003D1CE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критиков</w:t>
            </w:r>
            <w:r w:rsidR="007A76BA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выстраивает </w:t>
            </w:r>
            <w:proofErr w:type="gramStart"/>
            <w:r w:rsidR="007A76BA">
              <w:rPr>
                <w:rFonts w:ascii="Times New Roman" w:hAnsi="Times New Roman" w:cs="Times New Roman"/>
                <w:sz w:val="24"/>
                <w:szCs w:val="24"/>
              </w:rPr>
              <w:t>ментальную</w:t>
            </w:r>
            <w:proofErr w:type="gramEnd"/>
            <w:r w:rsidR="007A76BA">
              <w:rPr>
                <w:rFonts w:ascii="Times New Roman" w:hAnsi="Times New Roman" w:cs="Times New Roman"/>
                <w:sz w:val="24"/>
                <w:szCs w:val="24"/>
              </w:rPr>
              <w:t xml:space="preserve"> лестница по опорным карточкам.</w:t>
            </w:r>
          </w:p>
          <w:p w14:paraId="7AAD0B8C" w14:textId="04A8BFD0" w:rsidR="00247849" w:rsidRDefault="002478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группа выступает со своими результатами.</w:t>
            </w:r>
          </w:p>
          <w:p w14:paraId="593DB377" w14:textId="5BDB7BAE" w:rsidR="007A76BA" w:rsidRPr="00172B5E" w:rsidRDefault="007A76BA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1ACAC0" w14:textId="3E2A4B01" w:rsidR="00855AC3" w:rsidRPr="00172B5E" w:rsidRDefault="00A7117F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Памятка молодого педагога по основным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принципам проектирования современного урока.</w:t>
            </w:r>
          </w:p>
        </w:tc>
      </w:tr>
      <w:tr w:rsidR="008D3712" w14:paraId="4D3CD97A" w14:textId="77777777" w:rsidTr="00B65DC6">
        <w:tc>
          <w:tcPr>
            <w:tcW w:w="2263" w:type="dxa"/>
          </w:tcPr>
          <w:p w14:paraId="4BD4EE47" w14:textId="77777777" w:rsidR="00D329D4" w:rsidRDefault="00D329D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Этап применения знаний на практике. </w:t>
            </w:r>
          </w:p>
          <w:p w14:paraId="1F90F4D5" w14:textId="6D4D5C25" w:rsidR="00855AC3" w:rsidRPr="00172B5E" w:rsidRDefault="00D329D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29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D329D4">
              <w:rPr>
                <w:rFonts w:ascii="Times New Roman" w:hAnsi="Times New Roman" w:cs="Times New Roman"/>
                <w:sz w:val="24"/>
                <w:szCs w:val="24"/>
              </w:rPr>
              <w:t xml:space="preserve">: закрепление </w:t>
            </w:r>
            <w:r w:rsidRPr="00D329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и умений, формирование умений работы в группе, осуществлении самоконтроля и контроля  степени усвоения знаний.</w:t>
            </w:r>
          </w:p>
        </w:tc>
        <w:tc>
          <w:tcPr>
            <w:tcW w:w="2552" w:type="dxa"/>
          </w:tcPr>
          <w:p w14:paraId="67584410" w14:textId="77777777" w:rsidR="00855AC3" w:rsidRDefault="0017420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группах.</w:t>
            </w:r>
          </w:p>
          <w:p w14:paraId="0B2C996A" w14:textId="77777777" w:rsidR="00174204" w:rsidRDefault="0017420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урока.</w:t>
            </w:r>
          </w:p>
          <w:p w14:paraId="170D51EB" w14:textId="5AEA9BDC" w:rsidR="00C72D02" w:rsidRPr="00172B5E" w:rsidRDefault="00C72D0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Методический прием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«Проблемная ситуация».</w:t>
            </w:r>
          </w:p>
        </w:tc>
        <w:tc>
          <w:tcPr>
            <w:tcW w:w="3402" w:type="dxa"/>
          </w:tcPr>
          <w:p w14:paraId="750C633C" w14:textId="2E396C3B" w:rsidR="00855AC3" w:rsidRPr="00172B5E" w:rsidRDefault="008F55E4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предлагает спроектировать урок по этапам</w:t>
            </w:r>
            <w:r w:rsidR="00CE0A2C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609">
              <w:rPr>
                <w:rFonts w:ascii="Times New Roman" w:hAnsi="Times New Roman" w:cs="Times New Roman"/>
                <w:sz w:val="24"/>
                <w:szCs w:val="24"/>
              </w:rPr>
              <w:t xml:space="preserve"> Урок объединен одной темой. </w:t>
            </w:r>
            <w:r w:rsidR="00490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передает выходные данные урока (тема, цель и задачи).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Каждая группа получает</w:t>
            </w:r>
            <w:r w:rsidR="00490609">
              <w:rPr>
                <w:rFonts w:ascii="Times New Roman" w:hAnsi="Times New Roman" w:cs="Times New Roman"/>
                <w:sz w:val="24"/>
                <w:szCs w:val="24"/>
              </w:rPr>
              <w:t xml:space="preserve"> свой этап урока и начинает работу. </w:t>
            </w:r>
          </w:p>
        </w:tc>
        <w:tc>
          <w:tcPr>
            <w:tcW w:w="3402" w:type="dxa"/>
          </w:tcPr>
          <w:p w14:paraId="6292B4F8" w14:textId="61F53634" w:rsidR="00855AC3" w:rsidRDefault="00470D98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Группа </w:t>
            </w:r>
            <w:r w:rsidRPr="00470D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теоретиков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этап</w:t>
            </w:r>
            <w:r w:rsidR="004C11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мотивации, актуализации знаний и этап представления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 новых знаний.</w:t>
            </w:r>
          </w:p>
          <w:p w14:paraId="7747DDD8" w14:textId="7DEF8141" w:rsidR="00470D98" w:rsidRPr="00172B5E" w:rsidRDefault="00470D98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Pr="006206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</w:t>
            </w:r>
            <w:r w:rsidR="00850090">
              <w:rPr>
                <w:rFonts w:ascii="Times New Roman" w:hAnsi="Times New Roman" w:cs="Times New Roman"/>
                <w:sz w:val="24"/>
                <w:szCs w:val="24"/>
              </w:rPr>
              <w:t xml:space="preserve"> этап практического применения знаний</w:t>
            </w:r>
            <w:r w:rsidR="001111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C11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090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="00850090" w:rsidRPr="004C11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критиков</w:t>
            </w:r>
            <w:r w:rsidR="00850090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разрабатывает этап</w:t>
            </w:r>
            <w:r w:rsidR="004C11B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  <w:r w:rsidR="00111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1134" w:rsidRPr="00111134">
              <w:rPr>
                <w:rFonts w:ascii="Times New Roman" w:hAnsi="Times New Roman" w:cs="Times New Roman"/>
                <w:sz w:val="24"/>
                <w:szCs w:val="24"/>
              </w:rPr>
              <w:t>и коррекции</w:t>
            </w:r>
            <w:r w:rsidR="00111134">
              <w:rPr>
                <w:rFonts w:ascii="Times New Roman" w:hAnsi="Times New Roman" w:cs="Times New Roman"/>
                <w:sz w:val="24"/>
                <w:szCs w:val="24"/>
              </w:rPr>
              <w:t>, этап рефлексии и оценивания знаний.</w:t>
            </w:r>
          </w:p>
        </w:tc>
        <w:tc>
          <w:tcPr>
            <w:tcW w:w="2693" w:type="dxa"/>
          </w:tcPr>
          <w:p w14:paraId="1B169AC9" w14:textId="194927AC" w:rsidR="00855AC3" w:rsidRPr="00CE0A2C" w:rsidRDefault="006679C4" w:rsidP="00FE75B9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0A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Технологическая карта</w:t>
            </w:r>
            <w:r w:rsidR="003E6263" w:rsidRPr="00CE0A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этапам урока</w:t>
            </w:r>
            <w:r w:rsidR="00CE0A2C" w:rsidRPr="00CE0A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76129B" w14:paraId="355D81B8" w14:textId="77777777" w:rsidTr="00B65DC6">
        <w:tc>
          <w:tcPr>
            <w:tcW w:w="2263" w:type="dxa"/>
          </w:tcPr>
          <w:p w14:paraId="61E5E54E" w14:textId="5D1FC0EF" w:rsidR="00C72D02" w:rsidRDefault="00C72D0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представления</w:t>
            </w:r>
            <w:r w:rsidR="00871312">
              <w:rPr>
                <w:rFonts w:ascii="Times New Roman" w:hAnsi="Times New Roman" w:cs="Times New Roman"/>
                <w:sz w:val="24"/>
                <w:szCs w:val="24"/>
              </w:rPr>
              <w:t xml:space="preserve"> усвоенных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6E2827C1" w14:textId="02290609" w:rsidR="0076129B" w:rsidRPr="00172B5E" w:rsidRDefault="00C72D0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2D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 w:rsidRPr="00C72D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</w:t>
            </w:r>
            <w:r w:rsidR="00871312">
              <w:t xml:space="preserve"> </w:t>
            </w:r>
            <w:r w:rsidR="00871312" w:rsidRPr="00871312">
              <w:rPr>
                <w:rFonts w:ascii="Times New Roman" w:hAnsi="Times New Roman" w:cs="Times New Roman"/>
                <w:sz w:val="24"/>
                <w:szCs w:val="24"/>
              </w:rPr>
              <w:t>готового продукта семинара</w:t>
            </w:r>
            <w:r w:rsidR="008713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14:paraId="6A76E124" w14:textId="77777777" w:rsidR="0076129B" w:rsidRDefault="0026346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группового проекта (фрагмент урока).</w:t>
            </w:r>
          </w:p>
          <w:p w14:paraId="158A19A5" w14:textId="72246B98" w:rsidR="00203BEB" w:rsidRPr="00172B5E" w:rsidRDefault="00203BEB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Проецирование реальной ситуации.</w:t>
            </w:r>
          </w:p>
        </w:tc>
        <w:tc>
          <w:tcPr>
            <w:tcW w:w="3402" w:type="dxa"/>
          </w:tcPr>
          <w:p w14:paraId="6E06832A" w14:textId="41A1ADD6" w:rsidR="0076129B" w:rsidRPr="00172B5E" w:rsidRDefault="00077CD0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занимает позицию потенциального «ученика» и активно участвует в процессе.</w:t>
            </w:r>
          </w:p>
        </w:tc>
        <w:tc>
          <w:tcPr>
            <w:tcW w:w="3402" w:type="dxa"/>
          </w:tcPr>
          <w:p w14:paraId="0AE2D341" w14:textId="0707A6C9" w:rsidR="0076129B" w:rsidRPr="00172B5E" w:rsidRDefault="00374B92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 группы представляет свои этапы урока. Другие участники групп становятся потенциальными «учениками». </w:t>
            </w:r>
          </w:p>
        </w:tc>
        <w:tc>
          <w:tcPr>
            <w:tcW w:w="2693" w:type="dxa"/>
          </w:tcPr>
          <w:p w14:paraId="2D5C5760" w14:textId="77777777" w:rsidR="0076129B" w:rsidRDefault="00E01F0E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урока.</w:t>
            </w:r>
          </w:p>
          <w:p w14:paraId="78FF1A02" w14:textId="77777777" w:rsidR="00E01F0E" w:rsidRDefault="00E01F0E" w:rsidP="00FE75B9">
            <w:pPr>
              <w:pStyle w:val="a3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E">
              <w:rPr>
                <w:rFonts w:ascii="Times New Roman" w:hAnsi="Times New Roman" w:cs="Times New Roman"/>
                <w:sz w:val="24"/>
                <w:szCs w:val="24"/>
              </w:rPr>
              <w:t>Осмысление значения усвоенного содержания для профессиональной деятельности.</w:t>
            </w:r>
          </w:p>
          <w:p w14:paraId="3B8095EB" w14:textId="77777777" w:rsidR="00E01F0E" w:rsidRDefault="00E01F0E" w:rsidP="00FE75B9">
            <w:pPr>
              <w:pStyle w:val="a3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E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осознавать свои знания и ставить цели на саморазвитие.</w:t>
            </w:r>
          </w:p>
          <w:p w14:paraId="3ACF14CB" w14:textId="16224367" w:rsidR="00E01F0E" w:rsidRPr="00172B5E" w:rsidRDefault="00E01F0E" w:rsidP="00FE75B9">
            <w:pPr>
              <w:pStyle w:val="a3"/>
              <w:ind w:left="6"/>
              <w:rPr>
                <w:rFonts w:ascii="Times New Roman" w:hAnsi="Times New Roman" w:cs="Times New Roman"/>
                <w:sz w:val="24"/>
                <w:szCs w:val="24"/>
              </w:rPr>
            </w:pPr>
            <w:r w:rsidRPr="00E01F0E">
              <w:rPr>
                <w:rFonts w:ascii="Times New Roman" w:hAnsi="Times New Roman" w:cs="Times New Roman"/>
                <w:sz w:val="24"/>
                <w:szCs w:val="24"/>
              </w:rPr>
              <w:t>Перспектива на будущее самообразование.</w:t>
            </w:r>
          </w:p>
        </w:tc>
      </w:tr>
      <w:tr w:rsidR="0076129B" w14:paraId="7836D608" w14:textId="77777777" w:rsidTr="00B65DC6">
        <w:tc>
          <w:tcPr>
            <w:tcW w:w="2263" w:type="dxa"/>
          </w:tcPr>
          <w:p w14:paraId="1F8F3392" w14:textId="77777777" w:rsidR="0076129B" w:rsidRDefault="00E25B3E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рефлексии.</w:t>
            </w:r>
          </w:p>
          <w:p w14:paraId="02CAE1B4" w14:textId="72AA91D2" w:rsidR="00E25B3E" w:rsidRPr="00172B5E" w:rsidRDefault="00E25B3E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5B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E25B3E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рефлексию психоэмоционального состояния, мотивации, самостоятельной деятельности, взаимодействия с участниками семинара, обеспечить усвоение  </w:t>
            </w:r>
            <w:r w:rsidRPr="00E25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принципов </w:t>
            </w:r>
            <w:proofErr w:type="spellStart"/>
            <w:r w:rsidRPr="00E25B3E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E25B3E">
              <w:rPr>
                <w:rFonts w:ascii="Times New Roman" w:hAnsi="Times New Roman" w:cs="Times New Roman"/>
                <w:sz w:val="24"/>
                <w:szCs w:val="24"/>
              </w:rPr>
              <w:t xml:space="preserve"> и сотрудничества.</w:t>
            </w:r>
          </w:p>
        </w:tc>
        <w:tc>
          <w:tcPr>
            <w:tcW w:w="2552" w:type="dxa"/>
          </w:tcPr>
          <w:p w14:paraId="3C41600D" w14:textId="748D3396" w:rsidR="0076129B" w:rsidRPr="00172B5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Личностная оценка участия педагога на семинаре. </w:t>
            </w:r>
          </w:p>
        </w:tc>
        <w:tc>
          <w:tcPr>
            <w:tcW w:w="3402" w:type="dxa"/>
          </w:tcPr>
          <w:p w14:paraId="15E9F56C" w14:textId="4235B065" w:rsidR="0076129B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экране дерево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Блоба</w:t>
            </w:r>
            <w:proofErr w:type="spellEnd"/>
            <w:r w:rsidR="00780EAC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Выберите одного человечка и оцените свое эмоциональное состояние. </w:t>
            </w:r>
          </w:p>
          <w:p w14:paraId="330EAC44" w14:textId="0BED4205" w:rsidR="00DC0EC4" w:rsidRPr="00DC0EC4" w:rsidRDefault="00F35E49" w:rsidP="00FE75B9">
            <w:pPr>
              <w:pStyle w:val="a3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Я прошу подумать и оценить ваш личный успех на данном семинаре,</w:t>
            </w:r>
            <w:r w:rsidR="00FC678D">
              <w:rPr>
                <w:rFonts w:ascii="Times New Roman" w:hAnsi="Times New Roman" w:cs="Times New Roman"/>
                <w:sz w:val="24"/>
                <w:szCs w:val="24"/>
              </w:rPr>
              <w:t xml:space="preserve"> заполнив листы самооценки (Приложение 1</w:t>
            </w:r>
            <w:r w:rsidR="00780E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75FE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="00DC0EC4">
              <w:rPr>
                <w:rFonts w:ascii="Times New Roman" w:hAnsi="Times New Roman" w:cs="Times New Roman"/>
                <w:sz w:val="24"/>
                <w:szCs w:val="24"/>
              </w:rPr>
              <w:t xml:space="preserve">Ведущий просит взять звездочки, которые участники семинара заполняли в начале мероприятия и внести </w:t>
            </w:r>
            <w:r w:rsidR="00DC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коррективы, если требуется.</w:t>
            </w:r>
          </w:p>
        </w:tc>
        <w:tc>
          <w:tcPr>
            <w:tcW w:w="3402" w:type="dxa"/>
          </w:tcPr>
          <w:p w14:paraId="56154F7D" w14:textId="5D09FE6C" w:rsidR="0094579B" w:rsidRDefault="0094579B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Участники </w:t>
            </w:r>
            <w:r w:rsidRPr="0094579B">
              <w:rPr>
                <w:rFonts w:ascii="Times New Roman" w:hAnsi="Times New Roman" w:cs="Times New Roman"/>
                <w:sz w:val="24"/>
                <w:szCs w:val="24"/>
              </w:rPr>
              <w:t>оценивают   личный успех на   семинаре, выбирают позицию оценки и озвучивают свое решение.</w:t>
            </w:r>
          </w:p>
          <w:p w14:paraId="2C01217E" w14:textId="771610DF" w:rsidR="0094579B" w:rsidRDefault="0094579B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</w:t>
            </w:r>
            <w:r w:rsidRPr="0094579B">
              <w:rPr>
                <w:rFonts w:ascii="Times New Roman" w:hAnsi="Times New Roman" w:cs="Times New Roman"/>
                <w:sz w:val="24"/>
                <w:szCs w:val="24"/>
              </w:rPr>
              <w:t xml:space="preserve">оценивают  </w:t>
            </w:r>
            <w:proofErr w:type="gramStart"/>
            <w:r w:rsidRPr="0094579B"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  <w:proofErr w:type="gramEnd"/>
            <w:r w:rsidRPr="0094579B">
              <w:rPr>
                <w:rFonts w:ascii="Times New Roman" w:hAnsi="Times New Roman" w:cs="Times New Roman"/>
                <w:sz w:val="24"/>
                <w:szCs w:val="24"/>
              </w:rPr>
              <w:t xml:space="preserve"> ожидания от  работы на семинаре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(сравнивают свои записи на звездочках с впечатлениями).</w:t>
            </w:r>
            <w:r w:rsidR="00B515B4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Корректируют и анализируют. Высказывают свою точку зрения. </w:t>
            </w:r>
          </w:p>
          <w:p w14:paraId="54F37981" w14:textId="7146FEC9" w:rsidR="0094579B" w:rsidRPr="00172B5E" w:rsidRDefault="0094579B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892AAC" w14:textId="7ED7EFD7" w:rsidR="0076129B" w:rsidRPr="00172B5E" w:rsidRDefault="004D0AC8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Листы самооценки.</w:t>
            </w:r>
            <w:r w:rsidR="002572A1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Анализируют свою работу.</w:t>
            </w:r>
          </w:p>
        </w:tc>
      </w:tr>
      <w:tr w:rsidR="0076129B" w14:paraId="025CD65D" w14:textId="77777777" w:rsidTr="00B65DC6">
        <w:tc>
          <w:tcPr>
            <w:tcW w:w="2263" w:type="dxa"/>
          </w:tcPr>
          <w:p w14:paraId="74B8BFFE" w14:textId="77777777" w:rsidR="0076129B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Заключительный этап</w:t>
            </w:r>
          </w:p>
          <w:p w14:paraId="1D0181A0" w14:textId="50BD1EE4" w:rsidR="00F35E49" w:rsidRPr="00172B5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получить оценку работы семинара</w:t>
            </w:r>
          </w:p>
        </w:tc>
        <w:tc>
          <w:tcPr>
            <w:tcW w:w="2552" w:type="dxa"/>
          </w:tcPr>
          <w:p w14:paraId="5DD69012" w14:textId="60D52D99" w:rsidR="0076129B" w:rsidRPr="00172B5E" w:rsidRDefault="00B045AA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анкеты обратной связи.</w:t>
            </w:r>
          </w:p>
        </w:tc>
        <w:tc>
          <w:tcPr>
            <w:tcW w:w="3402" w:type="dxa"/>
          </w:tcPr>
          <w:p w14:paraId="5D6B3FFF" w14:textId="33DBBEBD" w:rsidR="00954A0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Я  прошу вас заполнить лист оценки семинара</w:t>
            </w:r>
            <w:r w:rsidR="005E7F52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</w:t>
            </w:r>
            <w:r w:rsidR="00780E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E7F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EFE306A" w14:textId="77777777" w:rsidR="00954A0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 xml:space="preserve">Закончить хочется словами  американского писателя </w:t>
            </w:r>
            <w:proofErr w:type="spellStart"/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Элберта</w:t>
            </w:r>
            <w:proofErr w:type="spellEnd"/>
            <w:r w:rsidRPr="00F35E4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Хаббарда</w:t>
            </w:r>
            <w:proofErr w:type="spellEnd"/>
            <w:r w:rsidRPr="00F35E49">
              <w:rPr>
                <w:rFonts w:ascii="Times New Roman" w:hAnsi="Times New Roman" w:cs="Times New Roman"/>
                <w:sz w:val="24"/>
                <w:szCs w:val="24"/>
              </w:rPr>
              <w:t xml:space="preserve"> «Цель обучения ребенка состоит в том, чтобы сделать его способным развиваться дальше без помощи учителя».</w:t>
            </w:r>
          </w:p>
          <w:p w14:paraId="2288169F" w14:textId="77777777" w:rsidR="00954A0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Впереди вас ждет длинная дорога</w:t>
            </w:r>
            <w:r w:rsidR="00954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профессионального творчества.</w:t>
            </w:r>
          </w:p>
          <w:p w14:paraId="17524EA7" w14:textId="77777777" w:rsidR="00954A0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Желаю вам успехов!</w:t>
            </w:r>
          </w:p>
          <w:p w14:paraId="0B61DE2E" w14:textId="596F6C64" w:rsidR="0076129B" w:rsidRPr="00172B5E" w:rsidRDefault="00F35E49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 xml:space="preserve">Надеюсь на дальнейшее сотрудничество с вами!  </w:t>
            </w:r>
            <w:r w:rsidR="00954A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E49">
              <w:rPr>
                <w:rFonts w:ascii="Times New Roman" w:hAnsi="Times New Roman" w:cs="Times New Roman"/>
                <w:sz w:val="24"/>
                <w:szCs w:val="24"/>
              </w:rPr>
              <w:t>Спасибо за внимание!</w:t>
            </w:r>
          </w:p>
        </w:tc>
        <w:tc>
          <w:tcPr>
            <w:tcW w:w="3402" w:type="dxa"/>
          </w:tcPr>
          <w:p w14:paraId="449543CE" w14:textId="447F7C68" w:rsidR="0076129B" w:rsidRPr="00172B5E" w:rsidRDefault="00387E7C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7E7C">
              <w:rPr>
                <w:rFonts w:ascii="Times New Roman" w:hAnsi="Times New Roman" w:cs="Times New Roman"/>
                <w:sz w:val="24"/>
                <w:szCs w:val="24"/>
              </w:rPr>
              <w:t>Заполняют лист оценки семинара.</w:t>
            </w:r>
          </w:p>
        </w:tc>
        <w:tc>
          <w:tcPr>
            <w:tcW w:w="2693" w:type="dxa"/>
          </w:tcPr>
          <w:p w14:paraId="2D571F69" w14:textId="18D6659B" w:rsidR="0076129B" w:rsidRPr="00172B5E" w:rsidRDefault="004D0AC8" w:rsidP="00FE75B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 обратной связи.</w:t>
            </w:r>
          </w:p>
        </w:tc>
      </w:tr>
    </w:tbl>
    <w:p w14:paraId="70C5F4C4" w14:textId="7F6436E9" w:rsidR="00F35E49" w:rsidRPr="00F35E49" w:rsidRDefault="00F35E49" w:rsidP="006B5AF9">
      <w:pPr>
        <w:tabs>
          <w:tab w:val="left" w:pos="8412"/>
        </w:tabs>
        <w:rPr>
          <w:rFonts w:ascii="Times New Roman" w:hAnsi="Times New Roman" w:cs="Times New Roman"/>
          <w:sz w:val="24"/>
          <w:szCs w:val="24"/>
        </w:rPr>
      </w:pPr>
    </w:p>
    <w:sectPr w:rsidR="00F35E49" w:rsidRPr="00F35E49" w:rsidSect="006B5A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D416C"/>
    <w:multiLevelType w:val="hybridMultilevel"/>
    <w:tmpl w:val="29029956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CC0926"/>
    <w:multiLevelType w:val="hybridMultilevel"/>
    <w:tmpl w:val="4F3AC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552E8C"/>
    <w:multiLevelType w:val="hybridMultilevel"/>
    <w:tmpl w:val="80769636"/>
    <w:lvl w:ilvl="0" w:tplc="0BEA5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2717CC"/>
    <w:multiLevelType w:val="hybridMultilevel"/>
    <w:tmpl w:val="27A2F5FC"/>
    <w:lvl w:ilvl="0" w:tplc="0BEA5CA2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">
    <w:nsid w:val="75173EC3"/>
    <w:multiLevelType w:val="hybridMultilevel"/>
    <w:tmpl w:val="E014F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DE3"/>
    <w:rsid w:val="000079DA"/>
    <w:rsid w:val="00060505"/>
    <w:rsid w:val="000701EA"/>
    <w:rsid w:val="00073D63"/>
    <w:rsid w:val="00074F6F"/>
    <w:rsid w:val="00077CD0"/>
    <w:rsid w:val="00087DC0"/>
    <w:rsid w:val="0009068D"/>
    <w:rsid w:val="000A29C2"/>
    <w:rsid w:val="000A311F"/>
    <w:rsid w:val="000B3A25"/>
    <w:rsid w:val="000E05A9"/>
    <w:rsid w:val="000E0D49"/>
    <w:rsid w:val="000E4E80"/>
    <w:rsid w:val="000E68D7"/>
    <w:rsid w:val="00101C9A"/>
    <w:rsid w:val="00103856"/>
    <w:rsid w:val="00106ECF"/>
    <w:rsid w:val="00111134"/>
    <w:rsid w:val="001170CA"/>
    <w:rsid w:val="00136E65"/>
    <w:rsid w:val="00137C2B"/>
    <w:rsid w:val="00146A68"/>
    <w:rsid w:val="00152453"/>
    <w:rsid w:val="00160BD9"/>
    <w:rsid w:val="00164B68"/>
    <w:rsid w:val="00172B5E"/>
    <w:rsid w:val="00174204"/>
    <w:rsid w:val="0017740C"/>
    <w:rsid w:val="001A2FDF"/>
    <w:rsid w:val="001A4EC4"/>
    <w:rsid w:val="00203BEB"/>
    <w:rsid w:val="00231E6D"/>
    <w:rsid w:val="00242173"/>
    <w:rsid w:val="0024420E"/>
    <w:rsid w:val="00247849"/>
    <w:rsid w:val="002572A1"/>
    <w:rsid w:val="00263462"/>
    <w:rsid w:val="002D6552"/>
    <w:rsid w:val="002F3775"/>
    <w:rsid w:val="00305D70"/>
    <w:rsid w:val="003102A9"/>
    <w:rsid w:val="00310908"/>
    <w:rsid w:val="00316564"/>
    <w:rsid w:val="00323DCF"/>
    <w:rsid w:val="003300F7"/>
    <w:rsid w:val="00331021"/>
    <w:rsid w:val="003505AD"/>
    <w:rsid w:val="00363C2B"/>
    <w:rsid w:val="00374B92"/>
    <w:rsid w:val="00375FE0"/>
    <w:rsid w:val="0038496D"/>
    <w:rsid w:val="00387E7C"/>
    <w:rsid w:val="003A1144"/>
    <w:rsid w:val="003A7CC3"/>
    <w:rsid w:val="003B0F85"/>
    <w:rsid w:val="003C05EF"/>
    <w:rsid w:val="003D1CE4"/>
    <w:rsid w:val="003D57EF"/>
    <w:rsid w:val="003E6263"/>
    <w:rsid w:val="00410B29"/>
    <w:rsid w:val="0043127E"/>
    <w:rsid w:val="00432BAC"/>
    <w:rsid w:val="004436E4"/>
    <w:rsid w:val="00451EEF"/>
    <w:rsid w:val="0046680F"/>
    <w:rsid w:val="00470D98"/>
    <w:rsid w:val="004738DC"/>
    <w:rsid w:val="00483FF6"/>
    <w:rsid w:val="00490609"/>
    <w:rsid w:val="00495C20"/>
    <w:rsid w:val="004C1188"/>
    <w:rsid w:val="004C11B9"/>
    <w:rsid w:val="004C50C1"/>
    <w:rsid w:val="004C7A14"/>
    <w:rsid w:val="004D0AC8"/>
    <w:rsid w:val="004E41BA"/>
    <w:rsid w:val="004E5D68"/>
    <w:rsid w:val="005054B2"/>
    <w:rsid w:val="00513794"/>
    <w:rsid w:val="00515DD4"/>
    <w:rsid w:val="00521C57"/>
    <w:rsid w:val="00521D65"/>
    <w:rsid w:val="00541D12"/>
    <w:rsid w:val="00554183"/>
    <w:rsid w:val="0055431F"/>
    <w:rsid w:val="00554D77"/>
    <w:rsid w:val="005573D3"/>
    <w:rsid w:val="005A1049"/>
    <w:rsid w:val="005A6DA5"/>
    <w:rsid w:val="005B1648"/>
    <w:rsid w:val="005B6CFD"/>
    <w:rsid w:val="005D1CD7"/>
    <w:rsid w:val="005D690B"/>
    <w:rsid w:val="005E7F52"/>
    <w:rsid w:val="005F4B51"/>
    <w:rsid w:val="006114F9"/>
    <w:rsid w:val="00614668"/>
    <w:rsid w:val="006206D0"/>
    <w:rsid w:val="00621181"/>
    <w:rsid w:val="00622F7F"/>
    <w:rsid w:val="00627BFF"/>
    <w:rsid w:val="00632843"/>
    <w:rsid w:val="00663469"/>
    <w:rsid w:val="0066706D"/>
    <w:rsid w:val="006679C4"/>
    <w:rsid w:val="00671FFB"/>
    <w:rsid w:val="006754D8"/>
    <w:rsid w:val="00676D7B"/>
    <w:rsid w:val="006A3795"/>
    <w:rsid w:val="006B5AF9"/>
    <w:rsid w:val="006C727B"/>
    <w:rsid w:val="006D07C5"/>
    <w:rsid w:val="006D391C"/>
    <w:rsid w:val="006E35E2"/>
    <w:rsid w:val="0075436E"/>
    <w:rsid w:val="0076129B"/>
    <w:rsid w:val="0076640D"/>
    <w:rsid w:val="00775A0D"/>
    <w:rsid w:val="007773CE"/>
    <w:rsid w:val="00780EAC"/>
    <w:rsid w:val="007A76BA"/>
    <w:rsid w:val="007B3927"/>
    <w:rsid w:val="007E1306"/>
    <w:rsid w:val="007F3316"/>
    <w:rsid w:val="007F7591"/>
    <w:rsid w:val="00834949"/>
    <w:rsid w:val="0083504F"/>
    <w:rsid w:val="00850090"/>
    <w:rsid w:val="00855AC3"/>
    <w:rsid w:val="00871312"/>
    <w:rsid w:val="008739D9"/>
    <w:rsid w:val="008770DA"/>
    <w:rsid w:val="0087720F"/>
    <w:rsid w:val="008777DC"/>
    <w:rsid w:val="00881575"/>
    <w:rsid w:val="00881C01"/>
    <w:rsid w:val="008927A2"/>
    <w:rsid w:val="00895A1B"/>
    <w:rsid w:val="008B76DE"/>
    <w:rsid w:val="008C4073"/>
    <w:rsid w:val="008C4A14"/>
    <w:rsid w:val="008C6789"/>
    <w:rsid w:val="008D3712"/>
    <w:rsid w:val="008E3655"/>
    <w:rsid w:val="008F55E4"/>
    <w:rsid w:val="0093140D"/>
    <w:rsid w:val="0093265B"/>
    <w:rsid w:val="0094579B"/>
    <w:rsid w:val="009474BF"/>
    <w:rsid w:val="00954A0E"/>
    <w:rsid w:val="009646B6"/>
    <w:rsid w:val="00996038"/>
    <w:rsid w:val="0099766D"/>
    <w:rsid w:val="009A0398"/>
    <w:rsid w:val="009F43A7"/>
    <w:rsid w:val="009F6C94"/>
    <w:rsid w:val="009F726D"/>
    <w:rsid w:val="00A07420"/>
    <w:rsid w:val="00A16475"/>
    <w:rsid w:val="00A20877"/>
    <w:rsid w:val="00A20F87"/>
    <w:rsid w:val="00A23CE2"/>
    <w:rsid w:val="00A23FFE"/>
    <w:rsid w:val="00A5451D"/>
    <w:rsid w:val="00A5567A"/>
    <w:rsid w:val="00A7117F"/>
    <w:rsid w:val="00A75463"/>
    <w:rsid w:val="00A95DE3"/>
    <w:rsid w:val="00AA1FF5"/>
    <w:rsid w:val="00AA4542"/>
    <w:rsid w:val="00AA6CDF"/>
    <w:rsid w:val="00B045AA"/>
    <w:rsid w:val="00B10D69"/>
    <w:rsid w:val="00B23FF3"/>
    <w:rsid w:val="00B26462"/>
    <w:rsid w:val="00B42D62"/>
    <w:rsid w:val="00B47D62"/>
    <w:rsid w:val="00B515B4"/>
    <w:rsid w:val="00B5370C"/>
    <w:rsid w:val="00B65DC6"/>
    <w:rsid w:val="00B92455"/>
    <w:rsid w:val="00B93FA2"/>
    <w:rsid w:val="00BB044C"/>
    <w:rsid w:val="00BC1541"/>
    <w:rsid w:val="00BC5DE4"/>
    <w:rsid w:val="00BD2230"/>
    <w:rsid w:val="00BE17FC"/>
    <w:rsid w:val="00BE7C59"/>
    <w:rsid w:val="00C15472"/>
    <w:rsid w:val="00C27FC3"/>
    <w:rsid w:val="00C46541"/>
    <w:rsid w:val="00C51C42"/>
    <w:rsid w:val="00C56BA3"/>
    <w:rsid w:val="00C62F8B"/>
    <w:rsid w:val="00C665E6"/>
    <w:rsid w:val="00C72D02"/>
    <w:rsid w:val="00C74B26"/>
    <w:rsid w:val="00C77A0F"/>
    <w:rsid w:val="00C811DC"/>
    <w:rsid w:val="00C85253"/>
    <w:rsid w:val="00C979F6"/>
    <w:rsid w:val="00CD0754"/>
    <w:rsid w:val="00CE0A2C"/>
    <w:rsid w:val="00CE6E46"/>
    <w:rsid w:val="00D036D2"/>
    <w:rsid w:val="00D13BCF"/>
    <w:rsid w:val="00D21B64"/>
    <w:rsid w:val="00D22735"/>
    <w:rsid w:val="00D26F95"/>
    <w:rsid w:val="00D329D4"/>
    <w:rsid w:val="00D3514D"/>
    <w:rsid w:val="00D50B6D"/>
    <w:rsid w:val="00D55A28"/>
    <w:rsid w:val="00D76B93"/>
    <w:rsid w:val="00D808A1"/>
    <w:rsid w:val="00D94824"/>
    <w:rsid w:val="00DA1EAF"/>
    <w:rsid w:val="00DA2AB0"/>
    <w:rsid w:val="00DC0EC4"/>
    <w:rsid w:val="00DE4FB5"/>
    <w:rsid w:val="00DE6C93"/>
    <w:rsid w:val="00E01F0E"/>
    <w:rsid w:val="00E2513A"/>
    <w:rsid w:val="00E25B3E"/>
    <w:rsid w:val="00E458CE"/>
    <w:rsid w:val="00E7713C"/>
    <w:rsid w:val="00E94155"/>
    <w:rsid w:val="00EC5EA2"/>
    <w:rsid w:val="00EC7435"/>
    <w:rsid w:val="00ED66D5"/>
    <w:rsid w:val="00ED78EF"/>
    <w:rsid w:val="00EE0AD6"/>
    <w:rsid w:val="00EE26BB"/>
    <w:rsid w:val="00F01A67"/>
    <w:rsid w:val="00F35E49"/>
    <w:rsid w:val="00F44DCB"/>
    <w:rsid w:val="00F6660F"/>
    <w:rsid w:val="00F7060C"/>
    <w:rsid w:val="00F74DA4"/>
    <w:rsid w:val="00F86C92"/>
    <w:rsid w:val="00F91167"/>
    <w:rsid w:val="00FC642E"/>
    <w:rsid w:val="00FC678D"/>
    <w:rsid w:val="00FD3FBB"/>
    <w:rsid w:val="00FD703B"/>
    <w:rsid w:val="00FE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189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DD4"/>
    <w:pPr>
      <w:ind w:left="720"/>
      <w:contextualSpacing/>
    </w:pPr>
  </w:style>
  <w:style w:type="table" w:styleId="a4">
    <w:name w:val="Table Grid"/>
    <w:basedOn w:val="a1"/>
    <w:uiPriority w:val="39"/>
    <w:rsid w:val="00FC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5DD4"/>
    <w:pPr>
      <w:ind w:left="720"/>
      <w:contextualSpacing/>
    </w:pPr>
  </w:style>
  <w:style w:type="table" w:styleId="a4">
    <w:name w:val="Table Grid"/>
    <w:basedOn w:val="a1"/>
    <w:uiPriority w:val="39"/>
    <w:rsid w:val="00FC6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9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Единак</dc:creator>
  <cp:keywords/>
  <dc:description/>
  <cp:lastModifiedBy>GorshkovaTB</cp:lastModifiedBy>
  <cp:revision>296</cp:revision>
  <dcterms:created xsi:type="dcterms:W3CDTF">2021-10-28T05:41:00Z</dcterms:created>
  <dcterms:modified xsi:type="dcterms:W3CDTF">2022-01-12T12:54:00Z</dcterms:modified>
</cp:coreProperties>
</file>